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0593E" w14:textId="3D6F5F83" w:rsidR="00C4527D" w:rsidRPr="00E46E8E" w:rsidRDefault="006C0CF8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E46E8E"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65E1AAF6" wp14:editId="320407F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834255" cy="4337050"/>
            <wp:effectExtent l="0" t="0" r="444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D06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</w:p>
    <w:p w14:paraId="6C3CA38B" w14:textId="2423C1A2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D5B0DCB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92D2027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337584D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D435D88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4C682942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303B6BF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0869B32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6FCB6E3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801079E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1A8E1A7B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89AB19B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419C67BE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2844B519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24"/>
          <w:u w:val="single"/>
          <w:lang w:val="en-US"/>
        </w:rPr>
      </w:pPr>
    </w:p>
    <w:p w14:paraId="2E7B103D" w14:textId="77777777" w:rsidR="006C0CF8" w:rsidRPr="00E46E8E" w:rsidRDefault="006C0CF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7F0E0917" w14:textId="77777777" w:rsidR="006C0CF8" w:rsidRPr="00E46E8E" w:rsidRDefault="006C0CF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37ABCF85" w14:textId="77777777" w:rsidR="006C0CF8" w:rsidRPr="00E46E8E" w:rsidRDefault="006C0CF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526C9ED0" w14:textId="77777777" w:rsidR="006C0CF8" w:rsidRPr="00E46E8E" w:rsidRDefault="006C0CF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509A53FD" w14:textId="77777777" w:rsidR="006C0CF8" w:rsidRPr="00E46E8E" w:rsidRDefault="006C0CF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2D0CA1C2" w14:textId="77777777" w:rsidR="006C0CF8" w:rsidRPr="00E46E8E" w:rsidRDefault="006C0CF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7F492674" w14:textId="77777777" w:rsidR="006C0CF8" w:rsidRPr="00E46E8E" w:rsidRDefault="006C0CF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42381CC9" w14:textId="77777777" w:rsidR="006C0CF8" w:rsidRPr="00E46E8E" w:rsidRDefault="006C0CF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265A1FDE" w14:textId="77777777" w:rsidR="006C0CF8" w:rsidRPr="00E46E8E" w:rsidRDefault="006C0CF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5BEDC704" w14:textId="77777777" w:rsidR="006C0CF8" w:rsidRPr="00E46E8E" w:rsidRDefault="006C0CF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6A9362D7" w14:textId="77777777" w:rsidR="0065122B" w:rsidRPr="00E46E8E" w:rsidRDefault="0065122B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5B3ECEEA" w14:textId="7B0A79C0" w:rsidR="00C4527D" w:rsidRPr="00E46E8E" w:rsidRDefault="00C4527D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  <w:r w:rsidRPr="00E46E8E">
        <w:rPr>
          <w:rFonts w:ascii="Times New Roman" w:hAnsi="Times New Roman" w:cs="Times New Roman"/>
          <w:b/>
          <w:sz w:val="30"/>
          <w:szCs w:val="24"/>
        </w:rPr>
        <w:t>ECOWAS MULTINATIONAL MARITIME COORDINATION CENTRE (MMCC) ZONE F</w:t>
      </w:r>
    </w:p>
    <w:p w14:paraId="1394C379" w14:textId="77777777" w:rsidR="00C4527D" w:rsidRPr="00E46E8E" w:rsidRDefault="00C4527D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4D1BB1FA" w14:textId="77777777" w:rsidR="00C4527D" w:rsidRPr="00E46E8E" w:rsidRDefault="00C4527D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3A87A66D" w14:textId="5FB2985F" w:rsidR="00C4527D" w:rsidRPr="00E46E8E" w:rsidRDefault="00C4527D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618C6833" w14:textId="628657BF" w:rsidR="004145A1" w:rsidRPr="00E46E8E" w:rsidRDefault="004145A1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7DE8C452" w14:textId="77777777" w:rsidR="004145A1" w:rsidRPr="00E46E8E" w:rsidRDefault="004145A1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01087EF0" w14:textId="77777777" w:rsidR="00C4527D" w:rsidRPr="00E46E8E" w:rsidRDefault="00C4527D" w:rsidP="006C0CF8">
      <w:pPr>
        <w:pStyle w:val="NoSpacing"/>
        <w:tabs>
          <w:tab w:val="left" w:pos="6050"/>
        </w:tabs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</w:p>
    <w:p w14:paraId="3DFA80C6" w14:textId="2CFD3A4C" w:rsidR="00C4527D" w:rsidRPr="00E46E8E" w:rsidRDefault="00C4527D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  <w:r w:rsidRPr="00E46E8E">
        <w:rPr>
          <w:rFonts w:ascii="Times New Roman" w:hAnsi="Times New Roman" w:cs="Times New Roman"/>
          <w:b/>
          <w:sz w:val="30"/>
          <w:szCs w:val="24"/>
        </w:rPr>
        <w:t>MONTHLY ACTIVITIES REPORT</w:t>
      </w:r>
    </w:p>
    <w:p w14:paraId="4E2AFFA0" w14:textId="4CA99672" w:rsidR="00C4527D" w:rsidRPr="00E46E8E" w:rsidRDefault="00CB5A88" w:rsidP="006C0CF8">
      <w:pPr>
        <w:pStyle w:val="NoSpacing"/>
        <w:contextualSpacing/>
        <w:jc w:val="center"/>
        <w:rPr>
          <w:rFonts w:ascii="Times New Roman" w:hAnsi="Times New Roman" w:cs="Times New Roman"/>
          <w:b/>
          <w:sz w:val="30"/>
          <w:szCs w:val="24"/>
        </w:rPr>
      </w:pPr>
      <w:r>
        <w:rPr>
          <w:rFonts w:ascii="Times New Roman" w:hAnsi="Times New Roman" w:cs="Times New Roman"/>
          <w:b/>
          <w:sz w:val="30"/>
          <w:szCs w:val="24"/>
        </w:rPr>
        <w:t>MARCH</w:t>
      </w:r>
      <w:r w:rsidR="00A03F38">
        <w:rPr>
          <w:rFonts w:ascii="Times New Roman" w:hAnsi="Times New Roman" w:cs="Times New Roman"/>
          <w:b/>
          <w:sz w:val="30"/>
          <w:szCs w:val="24"/>
        </w:rPr>
        <w:t xml:space="preserve"> 2023</w:t>
      </w:r>
    </w:p>
    <w:p w14:paraId="6EE44816" w14:textId="77777777" w:rsidR="00C4527D" w:rsidRPr="00E46E8E" w:rsidRDefault="00C4527D" w:rsidP="006C0CF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46AE6330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2B1FF132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0374CCF5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2E7728D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742250C1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DFDED74" w14:textId="77777777" w:rsidR="00C4527D" w:rsidRPr="00E46E8E" w:rsidRDefault="00C4527D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010F49EA" w14:textId="77777777" w:rsidR="0065122B" w:rsidRPr="00E46E8E" w:rsidRDefault="0065122B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5537AD2A" w14:textId="77777777" w:rsidR="00DF5F35" w:rsidRDefault="00DF5F35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6E68B24C" w14:textId="77777777" w:rsidR="00DF5F35" w:rsidRDefault="00DF5F35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61752DDC" w14:textId="68F48A5E" w:rsidR="00627076" w:rsidRPr="00E46E8E" w:rsidRDefault="006F3BDE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E46E8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MARITIME </w:t>
      </w:r>
      <w:r w:rsidR="00D71F73" w:rsidRPr="00E46E8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SECURITY </w:t>
      </w:r>
      <w:r w:rsidR="00883AB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AND SAFETY REPORT FOR</w:t>
      </w:r>
      <w:r w:rsidR="0025425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="00CB5A8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MARCH</w:t>
      </w:r>
      <w:r w:rsidR="00A03F3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2023</w:t>
      </w:r>
    </w:p>
    <w:p w14:paraId="79E7EDF5" w14:textId="77777777" w:rsidR="00AF5745" w:rsidRPr="00E46E8E" w:rsidRDefault="00AF5745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F81BCDB" w14:textId="582790F5" w:rsidR="00627076" w:rsidRPr="00E46E8E" w:rsidRDefault="00627076" w:rsidP="006C0CF8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E46E8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OVERVIEW </w:t>
      </w:r>
    </w:p>
    <w:p w14:paraId="6F36FA2B" w14:textId="77777777" w:rsidR="00627076" w:rsidRPr="00E46E8E" w:rsidRDefault="00627076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BB5D58" w14:textId="27222D82" w:rsidR="00D157B0" w:rsidRPr="00D157B0" w:rsidRDefault="00A03F38" w:rsidP="00D157B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Maritime Zone F remain</w:t>
      </w:r>
      <w:r w:rsidR="000E7F6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57293" w:rsidRPr="00357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 and secure</w:t>
      </w:r>
      <w:r w:rsidR="00C25FD5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2D63F7">
        <w:rPr>
          <w:rFonts w:ascii="Times New Roman" w:hAnsi="Times New Roman" w:cs="Times New Roman"/>
          <w:color w:val="000000" w:themeColor="text1"/>
          <w:sz w:val="24"/>
          <w:szCs w:val="24"/>
        </w:rPr>
        <w:t>, h</w:t>
      </w:r>
      <w:r w:rsidR="00D157B0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7F4D28">
        <w:rPr>
          <w:rFonts w:ascii="Times New Roman" w:hAnsi="Times New Roman" w:cs="Times New Roman"/>
          <w:color w:val="000000" w:themeColor="text1"/>
          <w:sz w:val="24"/>
          <w:szCs w:val="24"/>
        </w:rPr>
        <w:t>wever, there was a theft</w:t>
      </w:r>
      <w:r w:rsidR="00D157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incident at </w:t>
      </w:r>
      <w:r w:rsidR="00A92B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Takoradi Sea Port of entry in </w:t>
      </w:r>
      <w:r w:rsidR="00D157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Ghana. </w:t>
      </w:r>
      <w:r w:rsidR="007F4D28">
        <w:rPr>
          <w:rFonts w:ascii="Times New Roman" w:hAnsi="Times New Roman" w:cs="Times New Roman"/>
          <w:color w:val="000000" w:themeColor="text1"/>
          <w:sz w:val="24"/>
          <w:szCs w:val="24"/>
        </w:rPr>
        <w:t>On 2</w:t>
      </w:r>
      <w:r w:rsidR="007F4D28" w:rsidRPr="007F4D2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nd</w:t>
      </w:r>
      <w:r w:rsidR="007F4D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March, a</w:t>
      </w:r>
      <w:r w:rsidR="00D157B0" w:rsidRPr="00D15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Danish flagged chemical tanker (Nord Stingray) anchored </w:t>
      </w:r>
      <w:r w:rsidR="00D15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at the Takoradi</w:t>
      </w:r>
      <w:r w:rsidR="00D157B0" w:rsidRPr="00D15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anchorage</w:t>
      </w:r>
      <w:r w:rsidR="002D63F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A92BD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was</w:t>
      </w:r>
      <w:r w:rsidR="00D157B0" w:rsidRPr="00D15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boarded by an unknown man. The perpetrator fled the vessel upon hearing the alarm. </w:t>
      </w:r>
      <w:r w:rsidR="002D63F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Investigations </w:t>
      </w:r>
      <w:r w:rsidR="00D157B0" w:rsidRPr="00D157B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were conducted and the outcomes revealed that the perpetrator escaped with 2 mooring ropes and a cover of anchor hawse pipe. </w:t>
      </w:r>
    </w:p>
    <w:p w14:paraId="5D790033" w14:textId="2FB8BCFC" w:rsidR="00232AA6" w:rsidRDefault="00232AA6" w:rsidP="00D159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14490F" w14:textId="77777777" w:rsidR="00892D89" w:rsidRPr="00E46E8E" w:rsidRDefault="00892D89" w:rsidP="00892D89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E46E8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ACTIVITIES </w:t>
      </w:r>
    </w:p>
    <w:p w14:paraId="3243B870" w14:textId="77777777" w:rsidR="00892D89" w:rsidRPr="00E46E8E" w:rsidRDefault="00892D89" w:rsidP="00892D89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07816B" w14:textId="263B807D" w:rsidR="00892D89" w:rsidRPr="00E46E8E" w:rsidRDefault="00D159C2" w:rsidP="00892D89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The MMCC Zone F and </w:t>
      </w:r>
      <w:r w:rsidR="00892D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its 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member states </w:t>
      </w:r>
      <w:r w:rsidR="00892D89">
        <w:rPr>
          <w:rFonts w:ascii="Times New Roman" w:hAnsi="Times New Roman" w:cs="Times New Roman"/>
          <w:sz w:val="24"/>
          <w:szCs w:val="24"/>
          <w:shd w:val="clear" w:color="auto" w:fill="FFFFFF"/>
        </w:rPr>
        <w:t>undertook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various activities during the month under review.</w:t>
      </w:r>
      <w:r w:rsidR="00892D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he activities conducted</w:t>
      </w:r>
      <w:r w:rsidR="00892D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during the period are outlined below</w:t>
      </w:r>
      <w:r w:rsidR="00892D89"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9FCD2D2" w14:textId="77777777" w:rsidR="00892D89" w:rsidRPr="00E46E8E" w:rsidRDefault="00892D89" w:rsidP="00892D89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75E1A3" w14:textId="6B502414" w:rsidR="00892D89" w:rsidRDefault="00892D89" w:rsidP="002F20EE">
      <w:pPr>
        <w:spacing w:after="0" w:line="240" w:lineRule="auto"/>
        <w:ind w:left="1418" w:right="26" w:hanging="69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a.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E46E8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MMCC Zone F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Pr="009465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MMCC Zone F </w:t>
      </w:r>
      <w:r w:rsidR="0025425D">
        <w:rPr>
          <w:rFonts w:ascii="Times New Roman" w:hAnsi="Times New Roman" w:cs="Times New Roman"/>
          <w:sz w:val="24"/>
          <w:szCs w:val="24"/>
          <w:shd w:val="clear" w:color="auto" w:fill="FFFFFF"/>
        </w:rPr>
        <w:t>monitored vessel</w:t>
      </w:r>
      <w:r w:rsidR="000E7F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activities</w:t>
      </w:r>
      <w:r w:rsidR="002542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its AoR and </w:t>
      </w:r>
      <w:r w:rsidR="0025425D" w:rsidRPr="00836E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shared </w:t>
      </w:r>
      <w:r w:rsidR="00DF0D3B" w:rsidRPr="00836EC2">
        <w:rPr>
          <w:rFonts w:ascii="Times New Roman" w:hAnsi="Times New Roman" w:cs="Times New Roman"/>
          <w:sz w:val="24"/>
          <w:szCs w:val="24"/>
          <w:shd w:val="clear" w:color="auto" w:fill="FFFFFF"/>
        </w:rPr>
        <w:t>maritime information with stake</w:t>
      </w:r>
      <w:r w:rsidR="0025425D" w:rsidRPr="00836E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holders. </w:t>
      </w:r>
    </w:p>
    <w:p w14:paraId="41FC8346" w14:textId="77777777" w:rsidR="0025425D" w:rsidRPr="00E46E8E" w:rsidRDefault="0025425D" w:rsidP="0025425D">
      <w:pPr>
        <w:spacing w:after="0" w:line="240" w:lineRule="auto"/>
        <w:ind w:left="720"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5E33C9" w14:textId="4C3835F4" w:rsidR="00892D89" w:rsidRPr="00E46E8E" w:rsidRDefault="00892D89" w:rsidP="0059586A">
      <w:pPr>
        <w:spacing w:after="0" w:line="240" w:lineRule="auto"/>
        <w:ind w:left="1440"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(1)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</w:t>
      </w:r>
      <w:r w:rsidRPr="00053A1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Monitoring</w:t>
      </w:r>
      <w:r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of V</w:t>
      </w:r>
      <w:r w:rsidRPr="00053A1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essels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The Centre m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onitored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tracked </w:t>
      </w:r>
      <w:r w:rsidR="0059586A">
        <w:rPr>
          <w:rFonts w:ascii="Times New Roman" w:hAnsi="Times New Roman" w:cs="Times New Roman"/>
          <w:sz w:val="24"/>
          <w:szCs w:val="24"/>
          <w:shd w:val="clear" w:color="auto" w:fill="FFFFFF"/>
        </w:rPr>
        <w:t>vessels,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r w:rsidR="005958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observed 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suspicious activit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ies within Zone F AoR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37F56C61" w14:textId="77777777" w:rsidR="00892D89" w:rsidRPr="00E46E8E" w:rsidRDefault="00892D89" w:rsidP="00892D89">
      <w:pPr>
        <w:spacing w:after="0" w:line="240" w:lineRule="auto"/>
        <w:ind w:left="1440" w:right="26" w:hanging="144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51EC7B0" w14:textId="1D6EB037" w:rsidR="00C1464C" w:rsidRPr="002F36ED" w:rsidRDefault="00892D89" w:rsidP="002F36ED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(2)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53A1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Sharing of Maritime Information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The MMCC Zone F s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hared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maritime </w:t>
      </w:r>
      <w:r w:rsidR="000E7F6C">
        <w:rPr>
          <w:rFonts w:ascii="Times New Roman" w:hAnsi="Times New Roman" w:cs="Times New Roman"/>
          <w:sz w:val="24"/>
          <w:szCs w:val="24"/>
          <w:shd w:val="clear" w:color="auto" w:fill="FFFFFF"/>
        </w:rPr>
        <w:t>information among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maritime 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>law enforcement agencies and</w:t>
      </w:r>
      <w:r w:rsidR="000E7F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other relevant stakeholders as well as coordinated</w:t>
      </w:r>
      <w:r w:rsidRPr="00E46E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response activities at sea.</w:t>
      </w:r>
    </w:p>
    <w:p w14:paraId="4CA63084" w14:textId="77777777" w:rsidR="00E6012E" w:rsidRPr="00E46E8E" w:rsidRDefault="00E6012E" w:rsidP="00892D89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58795E" w14:textId="0469F41F" w:rsidR="00892D89" w:rsidRPr="00E46E8E" w:rsidRDefault="00892D89" w:rsidP="0025425D">
      <w:pPr>
        <w:tabs>
          <w:tab w:val="left" w:pos="7416"/>
        </w:tabs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ACB9B10" w14:textId="7EE02BE7" w:rsidR="008C6E23" w:rsidRDefault="0025425D" w:rsidP="00C30D2F">
      <w:pPr>
        <w:shd w:val="clear" w:color="auto" w:fill="FFFFFF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</w:t>
      </w:r>
      <w:r w:rsidR="00892D89" w:rsidRPr="00E46E8E">
        <w:rPr>
          <w:rFonts w:ascii="Times New Roman" w:hAnsi="Times New Roman" w:cs="Times New Roman"/>
          <w:sz w:val="24"/>
          <w:szCs w:val="24"/>
        </w:rPr>
        <w:t>)</w:t>
      </w:r>
      <w:r w:rsidR="00892D89" w:rsidRPr="00E46E8E">
        <w:rPr>
          <w:rFonts w:ascii="Times New Roman" w:hAnsi="Times New Roman" w:cs="Times New Roman"/>
          <w:sz w:val="24"/>
          <w:szCs w:val="24"/>
        </w:rPr>
        <w:tab/>
      </w:r>
      <w:r w:rsidR="00892D89" w:rsidRPr="00CC52F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Hosting of Delegations</w:t>
      </w:r>
      <w:r w:rsidR="00892D89" w:rsidRPr="00CC52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92D89" w:rsidRPr="00CC52F7">
        <w:rPr>
          <w:rFonts w:ascii="Times New Roman" w:hAnsi="Times New Roman" w:cs="Times New Roman"/>
          <w:sz w:val="24"/>
          <w:szCs w:val="24"/>
        </w:rPr>
        <w:t xml:space="preserve"> The Centre</w:t>
      </w:r>
      <w:r w:rsidR="00136638" w:rsidRPr="00CC52F7">
        <w:rPr>
          <w:rFonts w:ascii="Times New Roman" w:hAnsi="Times New Roman" w:cs="Times New Roman"/>
          <w:sz w:val="24"/>
          <w:szCs w:val="24"/>
        </w:rPr>
        <w:t xml:space="preserve"> on a regular routine</w:t>
      </w:r>
      <w:r w:rsidR="008C6E23" w:rsidRPr="00CC52F7">
        <w:rPr>
          <w:rFonts w:ascii="Times New Roman" w:hAnsi="Times New Roman" w:cs="Times New Roman"/>
          <w:sz w:val="24"/>
          <w:szCs w:val="24"/>
        </w:rPr>
        <w:t>, do</w:t>
      </w:r>
      <w:r w:rsidR="00892D89" w:rsidRPr="00CC52F7">
        <w:rPr>
          <w:rFonts w:ascii="Times New Roman" w:hAnsi="Times New Roman" w:cs="Times New Roman"/>
          <w:sz w:val="24"/>
          <w:szCs w:val="24"/>
        </w:rPr>
        <w:t xml:space="preserve"> host</w:t>
      </w:r>
      <w:r w:rsidR="008C6E23" w:rsidRPr="00CC52F7">
        <w:rPr>
          <w:rFonts w:ascii="Times New Roman" w:hAnsi="Times New Roman" w:cs="Times New Roman"/>
          <w:sz w:val="24"/>
          <w:szCs w:val="24"/>
        </w:rPr>
        <w:t xml:space="preserve"> high profile guests and other</w:t>
      </w:r>
      <w:r w:rsidR="00B14ED1" w:rsidRPr="00CC52F7">
        <w:rPr>
          <w:rFonts w:ascii="Times New Roman" w:hAnsi="Times New Roman" w:cs="Times New Roman"/>
          <w:sz w:val="24"/>
          <w:szCs w:val="24"/>
        </w:rPr>
        <w:t xml:space="preserve"> stakeholders </w:t>
      </w:r>
      <w:r w:rsidR="008C6E23" w:rsidRPr="00CC52F7">
        <w:rPr>
          <w:rFonts w:ascii="Times New Roman" w:hAnsi="Times New Roman" w:cs="Times New Roman"/>
          <w:sz w:val="24"/>
          <w:szCs w:val="24"/>
        </w:rPr>
        <w:t>who</w:t>
      </w:r>
      <w:r w:rsidR="00B14ED1" w:rsidRPr="00CC52F7">
        <w:rPr>
          <w:rFonts w:ascii="Times New Roman" w:hAnsi="Times New Roman" w:cs="Times New Roman"/>
          <w:sz w:val="24"/>
          <w:szCs w:val="24"/>
        </w:rPr>
        <w:t xml:space="preserve"> have interest</w:t>
      </w:r>
      <w:r w:rsidR="008C6E23" w:rsidRPr="00CC52F7">
        <w:rPr>
          <w:rFonts w:ascii="Times New Roman" w:hAnsi="Times New Roman" w:cs="Times New Roman"/>
          <w:sz w:val="24"/>
          <w:szCs w:val="24"/>
        </w:rPr>
        <w:t xml:space="preserve"> </w:t>
      </w:r>
      <w:r w:rsidR="00B14ED1" w:rsidRPr="00CC52F7">
        <w:rPr>
          <w:rFonts w:ascii="Times New Roman" w:hAnsi="Times New Roman" w:cs="Times New Roman"/>
          <w:sz w:val="24"/>
          <w:szCs w:val="24"/>
        </w:rPr>
        <w:t>in knowing how the centre work</w:t>
      </w:r>
      <w:r w:rsidR="002D63F7" w:rsidRPr="00CC52F7">
        <w:rPr>
          <w:rFonts w:ascii="Times New Roman" w:hAnsi="Times New Roman" w:cs="Times New Roman"/>
          <w:sz w:val="24"/>
          <w:szCs w:val="24"/>
        </w:rPr>
        <w:t>s</w:t>
      </w:r>
      <w:r w:rsidR="00B14ED1" w:rsidRPr="00CC52F7">
        <w:rPr>
          <w:rFonts w:ascii="Times New Roman" w:hAnsi="Times New Roman" w:cs="Times New Roman"/>
          <w:sz w:val="24"/>
          <w:szCs w:val="24"/>
        </w:rPr>
        <w:t xml:space="preserve"> </w:t>
      </w:r>
      <w:r w:rsidR="002D63F7" w:rsidRPr="00CC52F7">
        <w:rPr>
          <w:rFonts w:ascii="Times New Roman" w:hAnsi="Times New Roman" w:cs="Times New Roman"/>
          <w:sz w:val="24"/>
          <w:szCs w:val="24"/>
        </w:rPr>
        <w:t>to safeguard</w:t>
      </w:r>
      <w:r w:rsidR="006D32AF" w:rsidRPr="00CC52F7">
        <w:rPr>
          <w:rFonts w:ascii="Times New Roman" w:hAnsi="Times New Roman" w:cs="Times New Roman"/>
          <w:sz w:val="24"/>
          <w:szCs w:val="24"/>
        </w:rPr>
        <w:t xml:space="preserve"> and secure its</w:t>
      </w:r>
      <w:r w:rsidR="00B14ED1" w:rsidRPr="00CC52F7">
        <w:rPr>
          <w:rFonts w:ascii="Times New Roman" w:hAnsi="Times New Roman" w:cs="Times New Roman"/>
          <w:sz w:val="24"/>
          <w:szCs w:val="24"/>
        </w:rPr>
        <w:t xml:space="preserve"> AoR</w:t>
      </w:r>
      <w:r w:rsidR="00136638" w:rsidRPr="00CC52F7">
        <w:rPr>
          <w:rFonts w:ascii="Times New Roman" w:hAnsi="Times New Roman" w:cs="Times New Roman"/>
          <w:sz w:val="24"/>
          <w:szCs w:val="24"/>
        </w:rPr>
        <w:t>.</w:t>
      </w:r>
      <w:r w:rsidR="00B14ED1" w:rsidRPr="00CC52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E81C92" w14:textId="0EC4325A" w:rsidR="00892D89" w:rsidRPr="002F36ED" w:rsidRDefault="002F36ED" w:rsidP="002F36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/>
        </w:rPr>
      </w:pPr>
      <w:r w:rsidRPr="002F36ED">
        <w:rPr>
          <w:rFonts w:ascii="Arial" w:eastAsia="Times New Roman" w:hAnsi="Arial" w:cs="Arial"/>
          <w:color w:val="222222"/>
          <w:sz w:val="24"/>
          <w:szCs w:val="24"/>
          <w:lang w:val="en-US"/>
        </w:rPr>
        <w:t> </w:t>
      </w:r>
      <w:r w:rsidR="003472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</w:p>
    <w:p w14:paraId="219CEE73" w14:textId="2CB5213E" w:rsidR="00892D89" w:rsidRPr="00261E46" w:rsidRDefault="002F20EE" w:rsidP="002F20EE">
      <w:pPr>
        <w:spacing w:after="0" w:line="240" w:lineRule="auto"/>
        <w:ind w:left="1418" w:right="26" w:hanging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3472BC" w:rsidRPr="00A7667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Ghana Maritime Law Enforcement Authorities</w:t>
      </w:r>
      <w:r w:rsidR="00892D89" w:rsidRPr="00A7667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.</w:t>
      </w:r>
      <w:r w:rsidR="00892D89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472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Ghana’s Maritime Law Enforcement Authorities</w:t>
      </w:r>
      <w:r w:rsidR="003472BC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92D89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conducted the following activities:</w:t>
      </w:r>
    </w:p>
    <w:p w14:paraId="1C746A5A" w14:textId="77777777" w:rsidR="00892D89" w:rsidRPr="00261E46" w:rsidRDefault="00892D89" w:rsidP="00892D89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</w:p>
    <w:p w14:paraId="3920B77E" w14:textId="578ED3CA" w:rsidR="00892D89" w:rsidRPr="00261E46" w:rsidRDefault="00892D89" w:rsidP="00892D89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(1)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Monitoring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  Ghana Navy and other maritime agencies used the MDA tools available to mo</w:t>
      </w:r>
      <w:r w:rsidR="00734C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nitor and track vessel activities 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</w:t>
      </w:r>
      <w:r w:rsidR="00734C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Ghanaian waters. </w:t>
      </w:r>
    </w:p>
    <w:p w14:paraId="372C2A7A" w14:textId="77777777" w:rsidR="00892D89" w:rsidRPr="00261E46" w:rsidRDefault="00892D89" w:rsidP="00892D89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</w:p>
    <w:p w14:paraId="34664BA9" w14:textId="398E4F6E" w:rsidR="00892D89" w:rsidRPr="00261E46" w:rsidRDefault="00892D89" w:rsidP="00892D89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(2)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Patrols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  Patrols were conducted to dominate Ghana’s AoR and enforce maritime</w:t>
      </w:r>
      <w:r w:rsid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fisheries 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regulations</w:t>
      </w:r>
      <w:r w:rsid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the protection of critical national infrastructures. </w:t>
      </w:r>
    </w:p>
    <w:p w14:paraId="537154DB" w14:textId="77777777" w:rsidR="00892D89" w:rsidRPr="00DD7626" w:rsidRDefault="00892D89" w:rsidP="00892D89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2922F40E" w14:textId="3E219427" w:rsidR="002D0F80" w:rsidRPr="00261E46" w:rsidRDefault="002D0F80" w:rsidP="002F20EE">
      <w:pPr>
        <w:spacing w:after="0" w:line="240" w:lineRule="auto"/>
        <w:ind w:left="1418" w:right="26" w:hanging="69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c.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3472BC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Cote d’I</w:t>
      </w:r>
      <w:r w:rsidR="003472BC" w:rsidRPr="003472BC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voire Maritime Law Enforcement Authorities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The Cote d’Ivoire Navy conducted patrols to dominate its AoR and enforced maritime regulations.</w:t>
      </w:r>
      <w:r w:rsidR="00F33000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3CF97F40" w14:textId="293D65C0" w:rsidR="002D0F80" w:rsidRPr="00DD7626" w:rsidRDefault="002D0F80" w:rsidP="003472BC">
      <w:pPr>
        <w:tabs>
          <w:tab w:val="left" w:pos="720"/>
          <w:tab w:val="left" w:pos="1440"/>
          <w:tab w:val="left" w:pos="2160"/>
          <w:tab w:val="left" w:pos="2880"/>
          <w:tab w:val="center" w:pos="5220"/>
        </w:tabs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DD762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ab/>
      </w:r>
      <w:r w:rsidRPr="00DD762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ab/>
      </w:r>
      <w:r w:rsidR="003472BC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ab/>
      </w:r>
    </w:p>
    <w:p w14:paraId="7A58417E" w14:textId="77777777" w:rsidR="00A15700" w:rsidRDefault="00A15700" w:rsidP="002F20EE">
      <w:pPr>
        <w:ind w:left="1418" w:hanging="69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6D58832" w14:textId="77777777" w:rsidR="00A15700" w:rsidRDefault="00A15700" w:rsidP="002F20EE">
      <w:pPr>
        <w:ind w:left="1418" w:hanging="69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94937AE" w14:textId="58E5E542" w:rsidR="002D0F80" w:rsidRPr="00261E46" w:rsidRDefault="002D0F80" w:rsidP="002F20EE">
      <w:pPr>
        <w:ind w:left="1418" w:hanging="69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d.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A7667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Liberia</w:t>
      </w:r>
      <w:r w:rsidR="003472BC" w:rsidRPr="00A7667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 xml:space="preserve"> Maritime Law Enforcement Authorities</w:t>
      </w:r>
      <w:r w:rsidRPr="00A7667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.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 Liberian Coast Guard</w:t>
      </w:r>
      <w:r w:rsidR="00F33000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undertook the following activities:</w:t>
      </w:r>
    </w:p>
    <w:p w14:paraId="28E9C12A" w14:textId="7901291C" w:rsidR="002D0F80" w:rsidRPr="00261E46" w:rsidRDefault="002D0F80" w:rsidP="002D0F80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(1)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Patrols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  Conducted rigorous patrols to dominate its AoR and enforce maritime regulations.</w:t>
      </w:r>
    </w:p>
    <w:p w14:paraId="2AA42F84" w14:textId="77777777" w:rsidR="002D0F80" w:rsidRPr="00261E46" w:rsidRDefault="002D0F80" w:rsidP="002D0F80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F09529F" w14:textId="13742BD9" w:rsidR="002D0F80" w:rsidRDefault="002D0F80" w:rsidP="003501D0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(2)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Fisheries Law Enforcement Patrols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DD7626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Liberian Coast Guard c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onducted</w:t>
      </w:r>
      <w:r w:rsidR="00570925"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fisheries law 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enforcement patrols </w:t>
      </w:r>
      <w:r w:rsidR="008530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and s</w:t>
      </w:r>
      <w:r w:rsidR="00131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earch</w:t>
      </w:r>
      <w:r w:rsidRPr="00261E4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over the period.  </w:t>
      </w:r>
    </w:p>
    <w:p w14:paraId="1D5FC480" w14:textId="77777777" w:rsidR="00734CE2" w:rsidRPr="003501D0" w:rsidRDefault="00734CE2" w:rsidP="003501D0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B35BE0" w14:textId="5736E18D" w:rsidR="002D0F80" w:rsidRPr="003501D0" w:rsidRDefault="002D0F80" w:rsidP="002D0F80">
      <w:pPr>
        <w:spacing w:after="0" w:line="240" w:lineRule="auto"/>
        <w:ind w:left="1418" w:right="26" w:hanging="69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e.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3472BC" w:rsidRPr="003501D0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Sierra Leone Maritime Law Enforcement Authorities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The Sierra Leone Navy con</w:t>
      </w:r>
      <w:r w:rsidR="00261E46"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ducted the following activities: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42D89078" w14:textId="77777777" w:rsidR="002D0F80" w:rsidRPr="003501D0" w:rsidRDefault="002D0F80" w:rsidP="002D0F80">
      <w:pPr>
        <w:spacing w:after="0" w:line="240" w:lineRule="auto"/>
        <w:ind w:left="1418" w:right="26" w:hanging="69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92B1B3F" w14:textId="3492C125" w:rsidR="002D0F80" w:rsidRPr="003501D0" w:rsidRDefault="002D0F80" w:rsidP="002D0F80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(1)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Fisheries Monitoring and Surveillance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The Sierra Leone Joint Operations Centre monitored and coordinated activities within their AoR</w:t>
      </w:r>
      <w:r w:rsidR="00734C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including monitoring fishing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activities. </w:t>
      </w:r>
    </w:p>
    <w:p w14:paraId="55C0F695" w14:textId="77777777" w:rsidR="002D0F80" w:rsidRPr="003501D0" w:rsidRDefault="002D0F80" w:rsidP="002D0F80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6C0A2E5" w14:textId="0A4BE63B" w:rsidR="002D0F80" w:rsidRPr="003501D0" w:rsidRDefault="002D0F80" w:rsidP="002D0F80">
      <w:pPr>
        <w:spacing w:after="0" w:line="240" w:lineRule="auto"/>
        <w:ind w:left="1418" w:right="26" w:firstLine="2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(2)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Patrols</w:t>
      </w:r>
      <w:r w:rsidRPr="003501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  Patrols were conducted to dominate the AoR and enforce maritime regulations, including IUU fishing.</w:t>
      </w:r>
      <w:r w:rsidR="004075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33E9957E" w14:textId="77777777" w:rsidR="002D0F80" w:rsidRPr="00836EC2" w:rsidRDefault="002D0F80" w:rsidP="00AD44E5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</w:p>
    <w:p w14:paraId="2318CB15" w14:textId="33AE7604" w:rsidR="002D0F80" w:rsidRPr="00836EC2" w:rsidRDefault="002D0F80" w:rsidP="002F20EE">
      <w:pPr>
        <w:pStyle w:val="NoSpacing"/>
        <w:ind w:left="1418" w:hanging="69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</w:pP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f.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ab/>
      </w:r>
      <w:r w:rsidR="003472BC" w:rsidRPr="00836EC2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  <w:lang w:val="en-GB"/>
        </w:rPr>
        <w:t xml:space="preserve">Guinea </w:t>
      </w:r>
      <w:r w:rsidR="003472BC" w:rsidRPr="00836EC2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Maritime Law Enforcement Authorities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 xml:space="preserve">. 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ab/>
        <w:t xml:space="preserve">The Guinean Navy conducted </w:t>
      </w:r>
      <w:r w:rsidR="00570925"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the following:</w:t>
      </w:r>
    </w:p>
    <w:p w14:paraId="0933A2F9" w14:textId="77777777" w:rsidR="002D0F80" w:rsidRPr="00836EC2" w:rsidRDefault="002D0F80" w:rsidP="00207509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AC89ED8" w14:textId="4778787D" w:rsidR="00EF0319" w:rsidRPr="00836EC2" w:rsidRDefault="00EF0319" w:rsidP="00207509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(1)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Monitoring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Maritime prefecture, Guinea Navy and other maritime agencies used the MDA tools available to m</w:t>
      </w:r>
      <w:r w:rsidR="00734C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onitor and track vessel activities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</w:t>
      </w:r>
      <w:r w:rsidR="00B16F25"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the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Guinean waters. </w:t>
      </w:r>
    </w:p>
    <w:p w14:paraId="1D0AEB60" w14:textId="77777777" w:rsidR="00EF0319" w:rsidRPr="00836EC2" w:rsidRDefault="00EF0319" w:rsidP="00207509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0CDB429" w14:textId="1B0005ED" w:rsidR="003472BC" w:rsidRPr="00207509" w:rsidRDefault="00EF0319" w:rsidP="00207509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(2)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Patrols</w:t>
      </w:r>
      <w:r w:rsidRPr="00836E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  Patrols were conducted</w:t>
      </w:r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 dominate Guinea’s AoR and enforce maritime regulations. </w:t>
      </w:r>
    </w:p>
    <w:p w14:paraId="71A0DA18" w14:textId="77777777" w:rsidR="003472BC" w:rsidRPr="00207509" w:rsidRDefault="003472BC" w:rsidP="00207509">
      <w:pPr>
        <w:spacing w:after="0" w:line="240" w:lineRule="auto"/>
        <w:ind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14F134C" w14:textId="739DFC7B" w:rsidR="003472BC" w:rsidRPr="00207509" w:rsidRDefault="003472BC" w:rsidP="00207509">
      <w:pPr>
        <w:spacing w:after="0" w:line="240" w:lineRule="auto"/>
        <w:ind w:left="1418" w:right="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ectPr w:rsidR="003472BC" w:rsidRPr="00207509" w:rsidSect="00DF5F35">
          <w:headerReference w:type="default" r:id="rId9"/>
          <w:footerReference w:type="default" r:id="rId10"/>
          <w:pgSz w:w="11906" w:h="16838"/>
          <w:pgMar w:top="900" w:right="1440" w:bottom="1080" w:left="1440" w:header="360" w:footer="720" w:gutter="0"/>
          <w:pgNumType w:start="1"/>
          <w:cols w:space="720"/>
          <w:titlePg/>
          <w:docGrid w:linePitch="360"/>
        </w:sectPr>
      </w:pPr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(3)</w:t>
      </w:r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207509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Enforced Regulations on Illegal Ship to Ship Activities</w:t>
      </w:r>
      <w:r w:rsidR="00131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Guinean Maritime Law Enforcement Authorities </w:t>
      </w:r>
      <w:r w:rsidR="00131B4B" w:rsidRPr="00131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conducted patrols to dominate its AoR an</w:t>
      </w:r>
      <w:r w:rsidR="002D63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 enforce</w:t>
      </w:r>
      <w:r w:rsidR="00131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maritime regulations</w:t>
      </w:r>
      <w:r w:rsidRPr="002075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41EB16B8" w14:textId="73F2916B" w:rsidR="00413C69" w:rsidRDefault="00413C69" w:rsidP="00357293">
      <w:pPr>
        <w:tabs>
          <w:tab w:val="left" w:pos="17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MARITIME INCIDENTS RECORDED</w:t>
      </w:r>
    </w:p>
    <w:p w14:paraId="32409DCD" w14:textId="77777777" w:rsidR="00413C69" w:rsidRDefault="00413C69" w:rsidP="00357293">
      <w:pPr>
        <w:tabs>
          <w:tab w:val="left" w:pos="17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145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3544"/>
        <w:gridCol w:w="1418"/>
        <w:gridCol w:w="1842"/>
        <w:gridCol w:w="1560"/>
        <w:gridCol w:w="1559"/>
        <w:gridCol w:w="1772"/>
      </w:tblGrid>
      <w:tr w:rsidR="00413C69" w:rsidRPr="00C25872" w14:paraId="00A2AD06" w14:textId="77777777" w:rsidTr="00454A13">
        <w:trPr>
          <w:trHeight w:val="304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5BB6765" w14:textId="693580BA" w:rsidR="00413C69" w:rsidRPr="00C25872" w:rsidRDefault="00413C69" w:rsidP="000F6974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Category</w:t>
            </w:r>
          </w:p>
          <w:p w14:paraId="217A5433" w14:textId="227FC9B3" w:rsidR="00413C69" w:rsidRPr="00C25872" w:rsidRDefault="00413C69" w:rsidP="000F6974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CFCFF71" w14:textId="5D705F1A" w:rsidR="00413C69" w:rsidRPr="00C25872" w:rsidRDefault="00413C69" w:rsidP="000F6974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 of Incidents</w:t>
            </w:r>
          </w:p>
        </w:tc>
        <w:tc>
          <w:tcPr>
            <w:tcW w:w="81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0E086DD" w14:textId="30D803EC" w:rsidR="00413C69" w:rsidRPr="00C25872" w:rsidRDefault="00413C69" w:rsidP="000F6974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 Incident in </w:t>
            </w:r>
            <w:r w:rsidR="000779DB" w:rsidRPr="00C25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Pr="00C25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Recorded</w:t>
            </w:r>
          </w:p>
        </w:tc>
      </w:tr>
      <w:tr w:rsidR="000F6974" w:rsidRPr="00C25872" w14:paraId="48ED5686" w14:textId="77777777" w:rsidTr="00454A13">
        <w:trPr>
          <w:trHeight w:val="317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D45F65" w14:textId="77777777" w:rsidR="00413C69" w:rsidRPr="00C25872" w:rsidRDefault="00413C69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5CA9F2" w14:textId="77777777" w:rsidR="00413C69" w:rsidRPr="00C25872" w:rsidRDefault="00413C69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6F0587F" w14:textId="77777777" w:rsidR="00413C69" w:rsidRPr="00C25872" w:rsidRDefault="00413C69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Ghana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D7FC0B9" w14:textId="77777777" w:rsidR="00413C69" w:rsidRPr="00C25872" w:rsidRDefault="00413C69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Cote d’Ivoire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9116913" w14:textId="77777777" w:rsidR="00413C69" w:rsidRPr="00C25872" w:rsidRDefault="00413C69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Liberia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BF8DF02" w14:textId="77777777" w:rsidR="00413C69" w:rsidRPr="00C25872" w:rsidRDefault="00413C69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Guinea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5903927" w14:textId="77777777" w:rsidR="00413C69" w:rsidRPr="00C25872" w:rsidRDefault="00413C69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Sierra Leone</w:t>
            </w:r>
          </w:p>
        </w:tc>
      </w:tr>
      <w:tr w:rsidR="000F6974" w:rsidRPr="00C25872" w14:paraId="381EC129" w14:textId="77777777" w:rsidTr="00454A13">
        <w:trPr>
          <w:trHeight w:val="27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41D25D9" w14:textId="18B63623" w:rsidR="00413C69" w:rsidRPr="00C25872" w:rsidRDefault="00413C69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Terrorism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D41E77F" w14:textId="77777777" w:rsidR="00413C69" w:rsidRPr="00C25872" w:rsidRDefault="00413C69" w:rsidP="004609C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Terrorism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45AE207" w14:textId="22817C20" w:rsidR="00413C69" w:rsidRPr="00C25872" w:rsidRDefault="00454A13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D9E2028" w14:textId="448CF2E8" w:rsidR="00413C69" w:rsidRPr="00C25872" w:rsidRDefault="00454A13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6444A71" w14:textId="6E4F7DA1" w:rsidR="00413C69" w:rsidRPr="00C25872" w:rsidRDefault="00454A13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4E89577" w14:textId="7A937109" w:rsidR="00413C69" w:rsidRPr="00C25872" w:rsidRDefault="00454A13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9BAA37C" w14:textId="056467AD" w:rsidR="00413C69" w:rsidRPr="00C25872" w:rsidRDefault="00454A13" w:rsidP="004609C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41DC9F16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EE51811" w14:textId="18F0DFAA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D8F34F" w14:textId="6BC14450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FADAD7" w14:textId="53A1AAF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Piracy/Armed Robbery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8AA4C57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Hijacking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83F5E2E" w14:textId="77E9FFA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20CC382" w14:textId="5F5F88AD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EB51FED" w14:textId="6C55EFED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596AECC" w14:textId="697BF5F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0BCB0EF" w14:textId="3F4150E4" w:rsidR="00454A13" w:rsidRPr="00C25872" w:rsidRDefault="00B16F2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74CA6F68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CFD5CD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B49E5E7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Kidnapping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D058CE3" w14:textId="6700D4FF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8FA9C42" w14:textId="6F0B3FD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14967DE" w14:textId="37E253B4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8228BF7" w14:textId="5398149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0602DD1" w14:textId="41A45CB9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013A8F78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20E9BC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AB39C01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Armed Robbery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7748983" w14:textId="27EDEEBF" w:rsidR="00454A13" w:rsidRPr="00C25872" w:rsidRDefault="00CB5A88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CCC3470" w14:textId="1D9D29FF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104A254" w14:textId="00B1FCEE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9D42ABC" w14:textId="0C5ADB7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B784D4E" w14:textId="5985F17C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04138CD8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A8433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C2E501F" w14:textId="78C74F3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Fired Upon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7C4ACEB" w14:textId="3D862C55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F2AB6A5" w14:textId="3160DE19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4ADBAC6" w14:textId="4740F67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7E307D0" w14:textId="14A252AE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BAF6DC9" w14:textId="028DF871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0B638125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EDF41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E97C7EF" w14:textId="247BAC5E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Boarding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FDDF776" w14:textId="77FB0E8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16B4953" w14:textId="54D0E4E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BE8DEB9" w14:textId="223B7844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FB55CC9" w14:textId="324A86A6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BB57558" w14:textId="1B80CB1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20EAECB1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E298F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E6D0081" w14:textId="786A50F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Theft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6B93F7C" w14:textId="701F2612" w:rsidR="00454A13" w:rsidRPr="00C25872" w:rsidRDefault="00D42872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BC56418" w14:textId="0DEC887F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E9DC3B5" w14:textId="5E818984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569F289" w14:textId="701C52F0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C8A4E4E" w14:textId="36FBE22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447EBA90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A0DB612" w14:textId="70669CCF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0E8F07" w14:textId="72B6F98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Illicit Trafficking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891EC1E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Human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11BF605" w14:textId="6C35435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8B9DD5B" w14:textId="33FF5B5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D6DC718" w14:textId="2A856B5D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77BE3A8" w14:textId="09A6A9B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6D996E5" w14:textId="781F2CB5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6103DF4C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C80B51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166F692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Drug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60E1834" w14:textId="52654DC6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5C36292" w14:textId="66601BA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3A97984" w14:textId="5B74A38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7A7AE2B" w14:textId="59C993F1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6D19311" w14:textId="5F030D5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072274FF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A44A4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5484634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Weapons/Ammunitions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0BA3831" w14:textId="136597CC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30AA105" w14:textId="1011C9F6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9D001FA" w14:textId="24B25C9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BE8A065" w14:textId="253D62D0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65E34F5" w14:textId="1323D0E6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751E4BDC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EF13E2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1DA9640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Smuggling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9C2E439" w14:textId="3B7D320B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4BA49C8" w14:textId="157D9240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19AD46CA" w14:textId="6996F1EE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78171A6" w14:textId="3F048C5F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BF1C4F9" w14:textId="6011B88E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4C27B028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6513B19" w14:textId="399D9F66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IUU Fishing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554F172" w14:textId="75A10ED9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Industrial Fishing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6BF6133" w14:textId="4708996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700E9F9" w14:textId="0D60575A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691CC674" w14:textId="5ECC38EF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FF6378C" w14:textId="2C89E4F1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3BD9C72" w14:textId="57D6E6EE" w:rsidR="00454A13" w:rsidRPr="00C25872" w:rsidRDefault="006E0911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09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39EECB90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9DDA5B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7CE9726" w14:textId="2E0F8F65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Craft Fishing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B894839" w14:textId="2FF1498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CA48E1F" w14:textId="4403D0B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FED05D0" w14:textId="5BB1243B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304F27F" w14:textId="4120AF84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FD7EEBF" w14:textId="56B9A7C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5B96E022" w14:textId="77777777" w:rsidTr="00454A13">
        <w:trPr>
          <w:trHeight w:val="27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904134E" w14:textId="0CF9C849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Pollution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C654F75" w14:textId="2DD0DC4D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5A61737" w14:textId="569E7C5C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FD57F69" w14:textId="616ADF16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C859E3C" w14:textId="35C7CB7E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D143B64" w14:textId="1DFA3D1D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C372BC5" w14:textId="2B65CC11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77C89799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62161B3" w14:textId="7785ED6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Illicit Migration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9ADF8B5" w14:textId="098D712C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Organised Migration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22AE1B6" w14:textId="1915B7BB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221F887" w14:textId="5BFD2A54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C484529" w14:textId="4CD6755E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B9201F3" w14:textId="24073311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B6188C4" w14:textId="7B52750D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5F3339D0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6CC4F6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8CCFF4A" w14:textId="12F647DD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Stowaways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B6A7F45" w14:textId="2BC0008B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FA13530" w14:textId="1A4DC27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68231FA" w14:textId="5A6173C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BC41EDC" w14:textId="433EC920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DE0ABFF" w14:textId="25615B80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31D81D2D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B3DDB38" w14:textId="2698F3C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Illegal  Transfer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F0FDA73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Illegal Bunkering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E3C1EDB" w14:textId="7FE1960E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378906D" w14:textId="342A22ED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3496968" w14:textId="67A2C6CB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25DA362" w14:textId="5D7A2E15" w:rsidR="00454A13" w:rsidRPr="00C25872" w:rsidRDefault="00B16F2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6F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D51AFF5" w14:textId="2300070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4B03AB43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E412A6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AAC5933" w14:textId="15099211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Oil Robbery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0E6CCC6" w14:textId="0C4694D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14A9A34" w14:textId="4F8AB3D1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60A814D" w14:textId="6AB15A7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C0F3A98" w14:textId="2B74776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F47A7F9" w14:textId="5319927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55DD150B" w14:textId="77777777" w:rsidTr="00454A13">
        <w:trPr>
          <w:trHeight w:val="27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6CDFED5" w14:textId="016347EF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Cyber Criminality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7B614E3" w14:textId="38AC71A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F4C0454" w14:textId="0AC7E7FA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24F0FBD" w14:textId="17212AFA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E1B9E00" w14:textId="30E8B00C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48945C2" w14:textId="2E14EB8E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146028F" w14:textId="1714EF05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38EE6A7D" w14:textId="77777777" w:rsidTr="00454A13">
        <w:trPr>
          <w:trHeight w:val="27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D7D32D2" w14:textId="59B3AFE0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136460" w14:textId="0574F1C9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Maritime Accident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DFE98A7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Shipwreck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B334071" w14:textId="321B115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83C1FF7" w14:textId="6E7A685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5A33CAC" w14:textId="69B678E6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25B4237" w14:textId="739D7136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2080681" w14:textId="19225C19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3534A0B9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81F58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45735F4" w14:textId="49040710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Collision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0BDBA51" w14:textId="53747D2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9A185D4" w14:textId="6901182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497C5AB" w14:textId="184906C5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D871F0B" w14:textId="7A0D2185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3BEAE61" w14:textId="5633F748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2B81281F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0698BF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B1EB26C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Sinking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3AFCDAC" w14:textId="36F1755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A7223D0" w14:textId="6A07C46A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7D4C4B8" w14:textId="449566AB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88B9EBB" w14:textId="64CBE3B9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F556E9C" w14:textId="22A27AF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454A13" w:rsidRPr="00C25872" w14:paraId="5D1F4574" w14:textId="77777777" w:rsidTr="00454A13">
        <w:trPr>
          <w:trHeight w:val="279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ECF1C0" w14:textId="77777777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10306F9" w14:textId="3C347141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Damage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C2F6F73" w14:textId="682F6B56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2D36552" w14:textId="4706FE35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2E2CCC4" w14:textId="32908351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1D623BE" w14:textId="7CEC2C8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F25EDC4" w14:textId="4E535E1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AD44E5" w:rsidRPr="00C25872" w14:paraId="389ABC2E" w14:textId="77777777" w:rsidTr="00136638">
        <w:trPr>
          <w:trHeight w:val="249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3B85766" w14:textId="6CAAFDA4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FD98E2" w14:textId="5144EC78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Search and Rescue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8DECBC1" w14:textId="76D17EF3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 Overboard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63B60B0" w14:textId="4984FFB3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1EF914E9" w14:textId="72532013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4A3E15F" w14:textId="6D0A820E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E09D23A" w14:textId="0B74848B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9D2D74F" w14:textId="6F4CAF4E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AD44E5" w:rsidRPr="00C25872" w14:paraId="25EE9EFD" w14:textId="77777777" w:rsidTr="00136638">
        <w:trPr>
          <w:trHeight w:val="279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3486E88B" w14:textId="77777777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693DB5D" w14:textId="6F84ABF0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Assistance and Towing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1534178" w14:textId="0461E542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2038BC2" w14:textId="52C07EAF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D157248" w14:textId="3DA1C392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6ACE2811" w14:textId="5F8D0FAC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01E41462" w14:textId="199B5FCE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AD44E5" w:rsidRPr="00C25872" w14:paraId="4932C91C" w14:textId="77777777" w:rsidTr="00136638">
        <w:trPr>
          <w:trHeight w:val="279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41BD72C" w14:textId="77777777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B1A6DCE" w14:textId="1F4F0386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Sanitary Evacuation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FF341DD" w14:textId="37F0BAC4" w:rsidR="00AD44E5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232A6CF" w14:textId="3DC8F344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C361FD9" w14:textId="01D8A058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370C111" w14:textId="419F1918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37AB7EF8" w14:textId="78B7202C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AD44E5" w:rsidRPr="00C25872" w14:paraId="7AC03541" w14:textId="77777777" w:rsidTr="00136638">
        <w:trPr>
          <w:trHeight w:val="279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4E5609E8" w14:textId="77777777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5C6EA63" w14:textId="77777777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Capsizing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B1AC163" w14:textId="3AA4CFCC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5C79E29B" w14:textId="61293C8F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AF746E0" w14:textId="6E8BFD73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B66CECD" w14:textId="0F927EDF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21856A2" w14:textId="245A3CFC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  <w:tr w:rsidR="00AD44E5" w:rsidRPr="00C25872" w14:paraId="5A446AF2" w14:textId="77777777" w:rsidTr="00136638">
        <w:trPr>
          <w:trHeight w:val="279"/>
        </w:trPr>
        <w:tc>
          <w:tcPr>
            <w:tcW w:w="28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74A00" w14:textId="77777777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7EEC0EF" w14:textId="54F24692" w:rsidR="00AD44E5" w:rsidRPr="00C25872" w:rsidRDefault="00AD44E5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Rescue at sea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7D6C6FFB" w14:textId="41BE5B83" w:rsidR="00AD44E5" w:rsidRDefault="00131B4B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410E43F" w14:textId="3EC980EA" w:rsidR="00AD44E5" w:rsidRDefault="00131B4B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57112CA9" w14:textId="5363600E" w:rsidR="00AD44E5" w:rsidRDefault="00131B4B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8EB3F30" w14:textId="2668EB21" w:rsidR="00AD44E5" w:rsidRDefault="00131B4B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03E3EE95" w14:textId="58B7576C" w:rsidR="00AD44E5" w:rsidRDefault="009A2CB8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="005B6B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bookmarkStart w:id="0" w:name="_GoBack"/>
            <w:bookmarkEnd w:id="0"/>
            <w:r w:rsidR="00131B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54A13" w:rsidRPr="00C25872" w14:paraId="44AAB2F6" w14:textId="77777777" w:rsidTr="00454A13">
        <w:trPr>
          <w:trHeight w:val="27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3AC7E57E" w14:textId="4A9BFA09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bCs/>
                <w:sz w:val="24"/>
                <w:szCs w:val="24"/>
              </w:rPr>
              <w:t>Others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1BBEC51" w14:textId="7E20667B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5872">
              <w:rPr>
                <w:rFonts w:ascii="Times New Roman" w:hAnsi="Times New Roman" w:cs="Times New Roman"/>
                <w:sz w:val="24"/>
                <w:szCs w:val="24"/>
              </w:rPr>
              <w:t>Loss of Contact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41659539" w14:textId="5FC48F23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711A9594" w14:textId="06053762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14:paraId="23E941DC" w14:textId="0B870870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46904866" w14:textId="0219D9A1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1" w:type="dxa"/>
              <w:bottom w:w="0" w:type="dxa"/>
              <w:right w:w="81" w:type="dxa"/>
            </w:tcMar>
          </w:tcPr>
          <w:p w14:paraId="283642BA" w14:textId="34E252E9" w:rsidR="00454A13" w:rsidRPr="00C25872" w:rsidRDefault="00454A13" w:rsidP="00454A13">
            <w:pPr>
              <w:tabs>
                <w:tab w:val="left" w:pos="17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</w:t>
            </w:r>
          </w:p>
        </w:tc>
      </w:tr>
    </w:tbl>
    <w:p w14:paraId="61E461E6" w14:textId="77777777" w:rsidR="00667980" w:rsidRDefault="00667980">
      <w:pPr>
        <w:rPr>
          <w:rFonts w:ascii="Times New Roman" w:hAnsi="Times New Roman" w:cs="Times New Roman"/>
          <w:sz w:val="24"/>
          <w:szCs w:val="24"/>
          <w:u w:val="single"/>
        </w:rPr>
        <w:sectPr w:rsidR="00667980" w:rsidSect="00667980">
          <w:pgSz w:w="16838" w:h="11906" w:orient="landscape"/>
          <w:pgMar w:top="1440" w:right="1387" w:bottom="1440" w:left="1418" w:header="360" w:footer="720" w:gutter="0"/>
          <w:cols w:space="720"/>
          <w:docGrid w:linePitch="360"/>
        </w:sectPr>
      </w:pPr>
    </w:p>
    <w:p w14:paraId="3645032D" w14:textId="03DCE510" w:rsidR="00DB52C0" w:rsidRPr="00357293" w:rsidRDefault="002F5BEF" w:rsidP="00357293">
      <w:pPr>
        <w:tabs>
          <w:tab w:val="left" w:pos="17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PIRACY</w:t>
      </w:r>
      <w:r w:rsidR="0035729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E6059" w:rsidRPr="00E46E8E">
        <w:rPr>
          <w:rFonts w:ascii="Times New Roman" w:hAnsi="Times New Roman" w:cs="Times New Roman"/>
          <w:sz w:val="24"/>
          <w:szCs w:val="24"/>
          <w:u w:val="single"/>
        </w:rPr>
        <w:t>THREAT</w:t>
      </w:r>
      <w:r w:rsidR="00DB52C0" w:rsidRPr="00E46E8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ASSES</w:t>
      </w:r>
      <w:r w:rsidR="009718A2">
        <w:rPr>
          <w:rFonts w:ascii="Times New Roman" w:hAnsi="Times New Roman" w:cs="Times New Roman"/>
          <w:sz w:val="24"/>
          <w:szCs w:val="24"/>
          <w:u w:val="single"/>
        </w:rPr>
        <w:t xml:space="preserve">SMENT FOR THE MONTH OF </w:t>
      </w:r>
      <w:r w:rsidR="00CB5A88">
        <w:rPr>
          <w:rFonts w:ascii="Times New Roman" w:hAnsi="Times New Roman" w:cs="Times New Roman"/>
          <w:sz w:val="24"/>
          <w:szCs w:val="24"/>
          <w:u w:val="single"/>
        </w:rPr>
        <w:t>APRIL</w:t>
      </w:r>
      <w:r w:rsidR="00210E35" w:rsidRPr="00210E3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16F25">
        <w:rPr>
          <w:rFonts w:ascii="Times New Roman" w:hAnsi="Times New Roman" w:cs="Times New Roman"/>
          <w:sz w:val="24"/>
          <w:szCs w:val="24"/>
          <w:u w:val="single"/>
        </w:rPr>
        <w:t>2023</w:t>
      </w:r>
    </w:p>
    <w:p w14:paraId="6BD1D42A" w14:textId="77777777" w:rsidR="006A5A0F" w:rsidRPr="00E46E8E" w:rsidRDefault="006A5A0F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BC543B2" w14:textId="7AC0BB1C" w:rsidR="006A5A0F" w:rsidRPr="00CB5A88" w:rsidRDefault="00892D89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A5A0F" w:rsidRPr="000F6BB9">
        <w:rPr>
          <w:rFonts w:ascii="Times New Roman" w:hAnsi="Times New Roman" w:cs="Times New Roman"/>
          <w:sz w:val="24"/>
          <w:szCs w:val="24"/>
        </w:rPr>
        <w:t>.</w:t>
      </w:r>
      <w:r w:rsidR="006A5A0F" w:rsidRPr="000F6BB9">
        <w:rPr>
          <w:rFonts w:ascii="Times New Roman" w:hAnsi="Times New Roman" w:cs="Times New Roman"/>
          <w:sz w:val="24"/>
          <w:szCs w:val="24"/>
        </w:rPr>
        <w:tab/>
        <w:t>The</w:t>
      </w:r>
      <w:r w:rsidR="000F6BB9" w:rsidRPr="000F6BB9">
        <w:rPr>
          <w:rFonts w:ascii="Times New Roman" w:hAnsi="Times New Roman" w:cs="Times New Roman"/>
          <w:sz w:val="24"/>
          <w:szCs w:val="24"/>
        </w:rPr>
        <w:t xml:space="preserve"> piracy</w:t>
      </w:r>
      <w:r w:rsidR="006A5A0F" w:rsidRPr="000F6BB9">
        <w:rPr>
          <w:rFonts w:ascii="Times New Roman" w:hAnsi="Times New Roman" w:cs="Times New Roman"/>
          <w:sz w:val="24"/>
          <w:szCs w:val="24"/>
        </w:rPr>
        <w:t xml:space="preserve"> risk assessment for </w:t>
      </w:r>
      <w:r w:rsidR="00CB5A88" w:rsidRPr="00CB5A88">
        <w:rPr>
          <w:rFonts w:ascii="Times New Roman" w:hAnsi="Times New Roman" w:cs="Times New Roman"/>
          <w:sz w:val="24"/>
          <w:szCs w:val="24"/>
        </w:rPr>
        <w:t>APRIL</w:t>
      </w:r>
      <w:r w:rsidR="00B16F25" w:rsidRPr="00CB5A88">
        <w:rPr>
          <w:rFonts w:ascii="Times New Roman" w:hAnsi="Times New Roman" w:cs="Times New Roman"/>
          <w:sz w:val="24"/>
          <w:szCs w:val="24"/>
        </w:rPr>
        <w:t xml:space="preserve"> 2023</w:t>
      </w:r>
      <w:r w:rsidR="006A5A0F" w:rsidRPr="00CB5A88">
        <w:rPr>
          <w:rFonts w:ascii="Times New Roman" w:hAnsi="Times New Roman" w:cs="Times New Roman"/>
          <w:sz w:val="24"/>
          <w:szCs w:val="24"/>
        </w:rPr>
        <w:t xml:space="preserve"> is as follows</w:t>
      </w:r>
      <w:r w:rsidR="00FF4D1A" w:rsidRPr="00CB5A88">
        <w:rPr>
          <w:rFonts w:ascii="Times New Roman" w:hAnsi="Times New Roman" w:cs="Times New Roman"/>
          <w:sz w:val="24"/>
          <w:szCs w:val="24"/>
        </w:rPr>
        <w:t>:</w:t>
      </w:r>
    </w:p>
    <w:p w14:paraId="47671BE2" w14:textId="77777777" w:rsidR="00A93F6B" w:rsidRPr="00CB5A88" w:rsidRDefault="00A93F6B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E8F066" w14:textId="7954B61A" w:rsidR="009A71FF" w:rsidRPr="000F6BB9" w:rsidRDefault="006A5A0F" w:rsidP="000F6BB9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BB9">
        <w:rPr>
          <w:rFonts w:ascii="Times New Roman" w:hAnsi="Times New Roman" w:cs="Times New Roman"/>
          <w:sz w:val="24"/>
          <w:szCs w:val="24"/>
        </w:rPr>
        <w:t>a.</w:t>
      </w:r>
      <w:r w:rsidRPr="000F6BB9">
        <w:rPr>
          <w:rFonts w:ascii="Times New Roman" w:hAnsi="Times New Roman" w:cs="Times New Roman"/>
          <w:sz w:val="24"/>
          <w:szCs w:val="24"/>
        </w:rPr>
        <w:tab/>
      </w:r>
      <w:r w:rsidR="00A93F6B" w:rsidRPr="000F6BB9">
        <w:rPr>
          <w:rFonts w:ascii="Times New Roman" w:hAnsi="Times New Roman" w:cs="Times New Roman"/>
          <w:sz w:val="24"/>
          <w:szCs w:val="24"/>
        </w:rPr>
        <w:t xml:space="preserve">The threat of pirate attacks </w:t>
      </w:r>
      <w:r w:rsidR="00131B4B">
        <w:rPr>
          <w:rFonts w:ascii="Times New Roman" w:hAnsi="Times New Roman" w:cs="Times New Roman"/>
          <w:sz w:val="24"/>
          <w:szCs w:val="24"/>
        </w:rPr>
        <w:t xml:space="preserve">is likely </w:t>
      </w:r>
      <w:r w:rsidR="009A71FF" w:rsidRPr="000F6BB9">
        <w:rPr>
          <w:rFonts w:ascii="Times New Roman" w:hAnsi="Times New Roman" w:cs="Times New Roman"/>
          <w:sz w:val="24"/>
          <w:szCs w:val="24"/>
        </w:rPr>
        <w:t>i</w:t>
      </w:r>
      <w:r w:rsidR="00131B4B">
        <w:rPr>
          <w:rFonts w:ascii="Times New Roman" w:hAnsi="Times New Roman" w:cs="Times New Roman"/>
          <w:sz w:val="24"/>
          <w:szCs w:val="24"/>
        </w:rPr>
        <w:t>n Maritime Zone F.</w:t>
      </w:r>
    </w:p>
    <w:p w14:paraId="3246A964" w14:textId="77777777" w:rsidR="009A71FF" w:rsidRPr="000F6BB9" w:rsidRDefault="009A71FF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0AA663" w14:textId="2DE397A3" w:rsidR="00F44E78" w:rsidRPr="000F6BB9" w:rsidRDefault="000F6BB9" w:rsidP="006C0CF8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BB9">
        <w:rPr>
          <w:rFonts w:ascii="Times New Roman" w:hAnsi="Times New Roman" w:cs="Times New Roman"/>
          <w:sz w:val="24"/>
          <w:szCs w:val="24"/>
        </w:rPr>
        <w:t>b</w:t>
      </w:r>
      <w:r w:rsidR="00F44E78" w:rsidRPr="000F6BB9">
        <w:rPr>
          <w:rFonts w:ascii="Times New Roman" w:hAnsi="Times New Roman" w:cs="Times New Roman"/>
          <w:sz w:val="24"/>
          <w:szCs w:val="24"/>
        </w:rPr>
        <w:t>.</w:t>
      </w:r>
      <w:r w:rsidR="00F44E78" w:rsidRPr="000F6BB9">
        <w:rPr>
          <w:rFonts w:ascii="Times New Roman" w:hAnsi="Times New Roman" w:cs="Times New Roman"/>
          <w:sz w:val="24"/>
          <w:szCs w:val="24"/>
        </w:rPr>
        <w:tab/>
        <w:t>Attack on fishing vessels o</w:t>
      </w:r>
      <w:r w:rsidRPr="000F6BB9">
        <w:rPr>
          <w:rFonts w:ascii="Times New Roman" w:hAnsi="Times New Roman" w:cs="Times New Roman"/>
          <w:sz w:val="24"/>
          <w:szCs w:val="24"/>
        </w:rPr>
        <w:t>perating in Maritime Zone F remains likely following the history of these events.</w:t>
      </w:r>
    </w:p>
    <w:p w14:paraId="26DF4CA9" w14:textId="26739782" w:rsidR="009A71FF" w:rsidRPr="000F6BB9" w:rsidRDefault="009A71FF" w:rsidP="006C0CF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B03EC7" w14:textId="36F0474C" w:rsidR="00893E4F" w:rsidRPr="000F6BB9" w:rsidRDefault="000F6BB9" w:rsidP="006C0CF8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BB9">
        <w:rPr>
          <w:rFonts w:ascii="Times New Roman" w:hAnsi="Times New Roman" w:cs="Times New Roman"/>
          <w:sz w:val="24"/>
          <w:szCs w:val="24"/>
        </w:rPr>
        <w:t>c</w:t>
      </w:r>
      <w:r w:rsidR="006A5A0F" w:rsidRPr="000F6BB9">
        <w:rPr>
          <w:rFonts w:ascii="Times New Roman" w:hAnsi="Times New Roman" w:cs="Times New Roman"/>
          <w:sz w:val="24"/>
          <w:szCs w:val="24"/>
        </w:rPr>
        <w:t>.</w:t>
      </w:r>
      <w:r w:rsidR="006A5A0F" w:rsidRPr="000F6BB9">
        <w:rPr>
          <w:rFonts w:ascii="Times New Roman" w:hAnsi="Times New Roman" w:cs="Times New Roman"/>
          <w:sz w:val="24"/>
          <w:szCs w:val="24"/>
        </w:rPr>
        <w:tab/>
      </w:r>
      <w:r w:rsidR="001104B2" w:rsidRPr="000F6BB9">
        <w:rPr>
          <w:rFonts w:ascii="Times New Roman" w:hAnsi="Times New Roman" w:cs="Times New Roman"/>
          <w:sz w:val="24"/>
          <w:szCs w:val="24"/>
        </w:rPr>
        <w:t>Maritime Zone F is expected to be relatively safe. However</w:t>
      </w:r>
      <w:r w:rsidR="001F024A" w:rsidRPr="000F6BB9">
        <w:rPr>
          <w:rFonts w:ascii="Times New Roman" w:hAnsi="Times New Roman" w:cs="Times New Roman"/>
          <w:sz w:val="24"/>
          <w:szCs w:val="24"/>
        </w:rPr>
        <w:t>,</w:t>
      </w:r>
      <w:r w:rsidR="001104B2" w:rsidRPr="000F6BB9">
        <w:rPr>
          <w:rFonts w:ascii="Times New Roman" w:hAnsi="Times New Roman" w:cs="Times New Roman"/>
          <w:sz w:val="24"/>
          <w:szCs w:val="24"/>
        </w:rPr>
        <w:t xml:space="preserve"> </w:t>
      </w:r>
      <w:r w:rsidR="000A2A62" w:rsidRPr="000F6BB9">
        <w:rPr>
          <w:rFonts w:ascii="Times New Roman" w:hAnsi="Times New Roman" w:cs="Times New Roman"/>
          <w:sz w:val="24"/>
          <w:szCs w:val="24"/>
        </w:rPr>
        <w:t xml:space="preserve">the possibility of </w:t>
      </w:r>
      <w:r w:rsidR="008733C2" w:rsidRPr="000F6BB9">
        <w:rPr>
          <w:rFonts w:ascii="Times New Roman" w:hAnsi="Times New Roman" w:cs="Times New Roman"/>
          <w:sz w:val="24"/>
          <w:szCs w:val="24"/>
        </w:rPr>
        <w:t xml:space="preserve">unauthorised boarding and theft </w:t>
      </w:r>
      <w:r w:rsidR="00F44E78" w:rsidRPr="000F6BB9">
        <w:rPr>
          <w:rFonts w:ascii="Times New Roman" w:hAnsi="Times New Roman" w:cs="Times New Roman"/>
          <w:sz w:val="24"/>
          <w:szCs w:val="24"/>
        </w:rPr>
        <w:t>within ports/anchorages</w:t>
      </w:r>
      <w:r w:rsidR="00A6573F" w:rsidRPr="000F6BB9">
        <w:rPr>
          <w:rFonts w:ascii="Times New Roman" w:hAnsi="Times New Roman" w:cs="Times New Roman"/>
          <w:sz w:val="24"/>
          <w:szCs w:val="24"/>
        </w:rPr>
        <w:t>,</w:t>
      </w:r>
      <w:r w:rsidR="00F44E78" w:rsidRPr="000F6BB9">
        <w:rPr>
          <w:rFonts w:ascii="Times New Roman" w:hAnsi="Times New Roman" w:cs="Times New Roman"/>
          <w:sz w:val="24"/>
          <w:szCs w:val="24"/>
        </w:rPr>
        <w:t xml:space="preserve"> especially </w:t>
      </w:r>
      <w:r w:rsidR="001F024A" w:rsidRPr="000F6BB9">
        <w:rPr>
          <w:rFonts w:ascii="Times New Roman" w:hAnsi="Times New Roman" w:cs="Times New Roman"/>
          <w:sz w:val="24"/>
          <w:szCs w:val="24"/>
        </w:rPr>
        <w:t xml:space="preserve">the </w:t>
      </w:r>
      <w:r w:rsidR="00F44E78" w:rsidRPr="000F6BB9">
        <w:rPr>
          <w:rFonts w:ascii="Times New Roman" w:hAnsi="Times New Roman" w:cs="Times New Roman"/>
          <w:sz w:val="24"/>
          <w:szCs w:val="24"/>
        </w:rPr>
        <w:t>Takoradi</w:t>
      </w:r>
      <w:r w:rsidRPr="000F6BB9">
        <w:rPr>
          <w:rFonts w:ascii="Times New Roman" w:hAnsi="Times New Roman" w:cs="Times New Roman"/>
          <w:sz w:val="24"/>
          <w:szCs w:val="24"/>
        </w:rPr>
        <w:t xml:space="preserve"> and Conakry</w:t>
      </w:r>
      <w:r w:rsidR="00F44E78" w:rsidRPr="000F6BB9">
        <w:rPr>
          <w:rFonts w:ascii="Times New Roman" w:hAnsi="Times New Roman" w:cs="Times New Roman"/>
          <w:sz w:val="24"/>
          <w:szCs w:val="24"/>
        </w:rPr>
        <w:t xml:space="preserve"> anchorage </w:t>
      </w:r>
      <w:r w:rsidR="009465E1">
        <w:rPr>
          <w:rFonts w:ascii="Times New Roman" w:hAnsi="Times New Roman" w:cs="Times New Roman"/>
          <w:sz w:val="24"/>
          <w:szCs w:val="24"/>
        </w:rPr>
        <w:t>areas</w:t>
      </w:r>
      <w:r w:rsidR="00A6573F" w:rsidRPr="000F6BB9">
        <w:rPr>
          <w:rFonts w:ascii="Times New Roman" w:hAnsi="Times New Roman" w:cs="Times New Roman"/>
          <w:sz w:val="24"/>
          <w:szCs w:val="24"/>
        </w:rPr>
        <w:t>,</w:t>
      </w:r>
      <w:r w:rsidR="00F44E78" w:rsidRPr="000F6BB9">
        <w:rPr>
          <w:rFonts w:ascii="Times New Roman" w:hAnsi="Times New Roman" w:cs="Times New Roman"/>
          <w:sz w:val="24"/>
          <w:szCs w:val="24"/>
        </w:rPr>
        <w:t xml:space="preserve"> </w:t>
      </w:r>
      <w:r w:rsidR="009465E1">
        <w:rPr>
          <w:rFonts w:ascii="Times New Roman" w:hAnsi="Times New Roman" w:cs="Times New Roman"/>
          <w:sz w:val="24"/>
          <w:szCs w:val="24"/>
        </w:rPr>
        <w:t>remains</w:t>
      </w:r>
      <w:r w:rsidRPr="000F6BB9">
        <w:rPr>
          <w:rFonts w:ascii="Times New Roman" w:hAnsi="Times New Roman" w:cs="Times New Roman"/>
          <w:sz w:val="24"/>
          <w:szCs w:val="24"/>
        </w:rPr>
        <w:t xml:space="preserve"> likely</w:t>
      </w:r>
      <w:r w:rsidR="000A2A62" w:rsidRPr="000F6B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EE89E3" w14:textId="77777777" w:rsidR="000F6BB9" w:rsidRPr="000F6BB9" w:rsidRDefault="000F6BB9" w:rsidP="000F6BB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A4DCFFA" w14:textId="6EFAC0BE" w:rsidR="000F6BB9" w:rsidRPr="00357293" w:rsidRDefault="000F6BB9" w:rsidP="000F6BB9">
      <w:pPr>
        <w:tabs>
          <w:tab w:val="left" w:pos="17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ILLEGAL FISHING </w:t>
      </w:r>
      <w:r w:rsidRPr="00E46E8E">
        <w:rPr>
          <w:rFonts w:ascii="Times New Roman" w:hAnsi="Times New Roman" w:cs="Times New Roman"/>
          <w:sz w:val="24"/>
          <w:szCs w:val="24"/>
          <w:u w:val="single"/>
        </w:rPr>
        <w:t xml:space="preserve">THREAT </w:t>
      </w:r>
      <w:r w:rsidR="00D12896">
        <w:rPr>
          <w:rFonts w:ascii="Times New Roman" w:hAnsi="Times New Roman" w:cs="Times New Roman"/>
          <w:sz w:val="24"/>
          <w:szCs w:val="24"/>
          <w:u w:val="single"/>
        </w:rPr>
        <w:t>ASSES</w:t>
      </w:r>
      <w:r w:rsidR="0025425D">
        <w:rPr>
          <w:rFonts w:ascii="Times New Roman" w:hAnsi="Times New Roman" w:cs="Times New Roman"/>
          <w:sz w:val="24"/>
          <w:szCs w:val="24"/>
          <w:u w:val="single"/>
        </w:rPr>
        <w:t xml:space="preserve">SMENT FOR THE MONTH </w:t>
      </w:r>
      <w:r w:rsidR="0025425D" w:rsidRPr="00CB5A88">
        <w:rPr>
          <w:rFonts w:ascii="Times New Roman" w:hAnsi="Times New Roman" w:cs="Times New Roman"/>
          <w:sz w:val="24"/>
          <w:szCs w:val="24"/>
          <w:u w:val="single"/>
        </w:rPr>
        <w:t xml:space="preserve">OF </w:t>
      </w:r>
      <w:r w:rsidR="00CB5A88" w:rsidRPr="00CB5A88">
        <w:rPr>
          <w:rFonts w:ascii="Times New Roman" w:hAnsi="Times New Roman" w:cs="Times New Roman"/>
          <w:sz w:val="24"/>
          <w:szCs w:val="24"/>
          <w:u w:val="single"/>
        </w:rPr>
        <w:t>APRIL</w:t>
      </w:r>
      <w:r w:rsidRPr="00CB5A8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16F25" w:rsidRPr="00CB5A88">
        <w:rPr>
          <w:rFonts w:ascii="Times New Roman" w:hAnsi="Times New Roman" w:cs="Times New Roman"/>
          <w:sz w:val="24"/>
          <w:szCs w:val="24"/>
          <w:u w:val="single"/>
        </w:rPr>
        <w:t>2023</w:t>
      </w:r>
    </w:p>
    <w:p w14:paraId="26307919" w14:textId="77777777" w:rsidR="000F6BB9" w:rsidRPr="00E46E8E" w:rsidRDefault="000F6BB9" w:rsidP="000F6B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189BB82" w14:textId="06FDA833" w:rsidR="003C574F" w:rsidRDefault="00892D89" w:rsidP="003C57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C574F">
        <w:rPr>
          <w:rFonts w:ascii="Times New Roman" w:hAnsi="Times New Roman" w:cs="Times New Roman"/>
          <w:sz w:val="24"/>
          <w:szCs w:val="24"/>
        </w:rPr>
        <w:t>.</w:t>
      </w:r>
      <w:r w:rsidR="003C574F">
        <w:rPr>
          <w:rFonts w:ascii="Times New Roman" w:hAnsi="Times New Roman" w:cs="Times New Roman"/>
          <w:sz w:val="24"/>
          <w:szCs w:val="24"/>
        </w:rPr>
        <w:tab/>
        <w:t xml:space="preserve">Illegal fishing </w:t>
      </w:r>
      <w:r w:rsidR="00DD7626">
        <w:rPr>
          <w:rFonts w:ascii="Times New Roman" w:hAnsi="Times New Roman" w:cs="Times New Roman"/>
          <w:sz w:val="24"/>
          <w:szCs w:val="24"/>
        </w:rPr>
        <w:t xml:space="preserve">assessment for </w:t>
      </w:r>
      <w:r w:rsidR="00CB5A88">
        <w:rPr>
          <w:rFonts w:ascii="Times New Roman" w:hAnsi="Times New Roman" w:cs="Times New Roman"/>
          <w:sz w:val="24"/>
          <w:szCs w:val="24"/>
        </w:rPr>
        <w:t>April</w:t>
      </w:r>
      <w:r w:rsidR="00B16F25" w:rsidRPr="00B16F25">
        <w:rPr>
          <w:rFonts w:ascii="Times New Roman" w:hAnsi="Times New Roman" w:cs="Times New Roman"/>
          <w:sz w:val="24"/>
          <w:szCs w:val="24"/>
        </w:rPr>
        <w:t xml:space="preserve"> 2023</w:t>
      </w:r>
      <w:r w:rsidR="003C574F" w:rsidRPr="000F6BB9">
        <w:rPr>
          <w:rFonts w:ascii="Times New Roman" w:hAnsi="Times New Roman" w:cs="Times New Roman"/>
          <w:sz w:val="24"/>
          <w:szCs w:val="24"/>
        </w:rPr>
        <w:t xml:space="preserve"> is as follows</w:t>
      </w:r>
      <w:r w:rsidR="003C574F">
        <w:rPr>
          <w:rFonts w:ascii="Times New Roman" w:hAnsi="Times New Roman" w:cs="Times New Roman"/>
          <w:sz w:val="24"/>
          <w:szCs w:val="24"/>
        </w:rPr>
        <w:t>:</w:t>
      </w:r>
    </w:p>
    <w:p w14:paraId="212B120A" w14:textId="77777777" w:rsidR="003C574F" w:rsidRDefault="003C574F" w:rsidP="003C57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C90EB0" w14:textId="12C74F5D" w:rsidR="00667980" w:rsidRDefault="003C574F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 xml:space="preserve">Illegal fishing will persist </w:t>
      </w:r>
      <w:r w:rsidR="00210E35">
        <w:rPr>
          <w:rFonts w:ascii="Times New Roman" w:hAnsi="Times New Roman" w:cs="Times New Roman"/>
          <w:sz w:val="24"/>
          <w:szCs w:val="24"/>
        </w:rPr>
        <w:t>due</w:t>
      </w:r>
      <w:r w:rsidR="00131B4B">
        <w:rPr>
          <w:rFonts w:ascii="Times New Roman" w:hAnsi="Times New Roman" w:cs="Times New Roman"/>
          <w:sz w:val="24"/>
          <w:szCs w:val="24"/>
        </w:rPr>
        <w:t xml:space="preserve"> to the</w:t>
      </w:r>
      <w:r>
        <w:rPr>
          <w:rFonts w:ascii="Times New Roman" w:hAnsi="Times New Roman" w:cs="Times New Roman"/>
          <w:sz w:val="24"/>
          <w:szCs w:val="24"/>
        </w:rPr>
        <w:t xml:space="preserve"> coastal states </w:t>
      </w:r>
      <w:r w:rsidR="00210E35">
        <w:rPr>
          <w:rFonts w:ascii="Times New Roman" w:hAnsi="Times New Roman" w:cs="Times New Roman"/>
          <w:sz w:val="24"/>
          <w:szCs w:val="24"/>
        </w:rPr>
        <w:t xml:space="preserve">weak legal regimes for enforcement </w:t>
      </w:r>
      <w:r w:rsidR="000779DB" w:rsidRPr="000779DB">
        <w:rPr>
          <w:rFonts w:ascii="Times New Roman" w:hAnsi="Times New Roman" w:cs="Times New Roman"/>
          <w:sz w:val="24"/>
          <w:szCs w:val="24"/>
        </w:rPr>
        <w:t>to deal with the situation</w:t>
      </w:r>
      <w:r w:rsidR="000A52A5">
        <w:rPr>
          <w:rFonts w:ascii="Times New Roman" w:hAnsi="Times New Roman" w:cs="Times New Roman"/>
          <w:sz w:val="24"/>
          <w:szCs w:val="24"/>
        </w:rPr>
        <w:t xml:space="preserve">s and their inability </w:t>
      </w:r>
      <w:r w:rsidR="000A52A5" w:rsidRPr="000779DB">
        <w:rPr>
          <w:rFonts w:ascii="Times New Roman" w:hAnsi="Times New Roman" w:cs="Times New Roman"/>
          <w:sz w:val="24"/>
          <w:szCs w:val="24"/>
        </w:rPr>
        <w:t xml:space="preserve">to </w:t>
      </w:r>
      <w:r w:rsidR="00CC52F7">
        <w:rPr>
          <w:rFonts w:ascii="Times New Roman" w:hAnsi="Times New Roman" w:cs="Times New Roman"/>
          <w:sz w:val="24"/>
          <w:szCs w:val="24"/>
        </w:rPr>
        <w:t>adequately implement measures</w:t>
      </w:r>
      <w:r w:rsidR="000A52A5">
        <w:rPr>
          <w:rFonts w:ascii="Times New Roman" w:hAnsi="Times New Roman" w:cs="Times New Roman"/>
          <w:sz w:val="24"/>
          <w:szCs w:val="24"/>
        </w:rPr>
        <w:t>.</w:t>
      </w:r>
      <w:r w:rsidR="000A52A5" w:rsidRPr="000A52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15C2C6" w14:textId="77777777" w:rsidR="00667980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194DA9" w14:textId="544D9725" w:rsidR="004C6E5C" w:rsidRDefault="00667980" w:rsidP="004C6E5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</w:r>
      <w:r w:rsidR="004C6E5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conduct </w:t>
      </w:r>
      <w:r w:rsidR="004C6E5C">
        <w:rPr>
          <w:rFonts w:ascii="Times New Roman" w:hAnsi="Times New Roman" w:cs="Times New Roman"/>
          <w:sz w:val="24"/>
          <w:szCs w:val="24"/>
        </w:rPr>
        <w:t xml:space="preserve">of </w:t>
      </w:r>
      <w:r w:rsidR="00A14ECA">
        <w:rPr>
          <w:rFonts w:ascii="Times New Roman" w:hAnsi="Times New Roman" w:cs="Times New Roman"/>
          <w:sz w:val="24"/>
          <w:szCs w:val="24"/>
        </w:rPr>
        <w:t>activities at the blind side</w:t>
      </w:r>
      <w:r>
        <w:rPr>
          <w:rFonts w:ascii="Times New Roman" w:hAnsi="Times New Roman" w:cs="Times New Roman"/>
          <w:sz w:val="24"/>
          <w:szCs w:val="24"/>
        </w:rPr>
        <w:t xml:space="preserve"> of ma</w:t>
      </w:r>
      <w:r w:rsidR="004C6E5C">
        <w:rPr>
          <w:rFonts w:ascii="Times New Roman" w:hAnsi="Times New Roman" w:cs="Times New Roman"/>
          <w:sz w:val="24"/>
          <w:szCs w:val="24"/>
        </w:rPr>
        <w:t>ritime law enforcement agencies by both local and foreign vessels is likely to continue.</w:t>
      </w:r>
    </w:p>
    <w:p w14:paraId="1B5363E1" w14:textId="77777777" w:rsidR="004C6E5C" w:rsidRPr="00E46E8E" w:rsidRDefault="004C6E5C" w:rsidP="004C6E5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F4A751" w14:textId="10FF748C" w:rsidR="00667980" w:rsidRPr="00357293" w:rsidRDefault="00667980" w:rsidP="00667980">
      <w:pPr>
        <w:tabs>
          <w:tab w:val="left" w:pos="175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ILLEGAL TRANSFERS </w:t>
      </w:r>
      <w:r w:rsidRPr="00E46E8E">
        <w:rPr>
          <w:rFonts w:ascii="Times New Roman" w:hAnsi="Times New Roman" w:cs="Times New Roman"/>
          <w:sz w:val="24"/>
          <w:szCs w:val="24"/>
          <w:u w:val="single"/>
        </w:rPr>
        <w:t xml:space="preserve">THREAT </w:t>
      </w:r>
      <w:r w:rsidR="00D12896">
        <w:rPr>
          <w:rFonts w:ascii="Times New Roman" w:hAnsi="Times New Roman" w:cs="Times New Roman"/>
          <w:sz w:val="24"/>
          <w:szCs w:val="24"/>
          <w:u w:val="single"/>
        </w:rPr>
        <w:t xml:space="preserve">ASSESSMENT FOR THE MONTH </w:t>
      </w:r>
      <w:r w:rsidR="00D12896" w:rsidRPr="00CB5A88">
        <w:rPr>
          <w:rFonts w:ascii="Times New Roman" w:hAnsi="Times New Roman" w:cs="Times New Roman"/>
          <w:sz w:val="24"/>
          <w:szCs w:val="24"/>
          <w:u w:val="single"/>
        </w:rPr>
        <w:t xml:space="preserve">OF </w:t>
      </w:r>
      <w:r w:rsidR="00CB5A88" w:rsidRPr="00CB5A88">
        <w:rPr>
          <w:rFonts w:ascii="Times New Roman" w:hAnsi="Times New Roman" w:cs="Times New Roman"/>
          <w:sz w:val="24"/>
          <w:szCs w:val="24"/>
          <w:u w:val="single"/>
        </w:rPr>
        <w:t>APRIL</w:t>
      </w:r>
      <w:r w:rsidRPr="00CB5A88">
        <w:rPr>
          <w:rFonts w:ascii="Times New Roman" w:hAnsi="Times New Roman" w:cs="Times New Roman"/>
          <w:sz w:val="24"/>
          <w:szCs w:val="24"/>
          <w:u w:val="single"/>
        </w:rPr>
        <w:t xml:space="preserve"> 202</w:t>
      </w:r>
      <w:r w:rsidR="00B16F25" w:rsidRPr="00CB5A88">
        <w:rPr>
          <w:rFonts w:ascii="Times New Roman" w:hAnsi="Times New Roman" w:cs="Times New Roman"/>
          <w:sz w:val="24"/>
          <w:szCs w:val="24"/>
          <w:u w:val="single"/>
        </w:rPr>
        <w:t>3</w:t>
      </w:r>
    </w:p>
    <w:p w14:paraId="54C3A292" w14:textId="77777777" w:rsidR="00667980" w:rsidRPr="00E46E8E" w:rsidRDefault="00667980" w:rsidP="006679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0409433" w14:textId="73E15917" w:rsidR="00667980" w:rsidRPr="00E46E8E" w:rsidRDefault="00667980" w:rsidP="006679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46E8E">
        <w:rPr>
          <w:rFonts w:ascii="Times New Roman" w:hAnsi="Times New Roman" w:cs="Times New Roman"/>
          <w:sz w:val="24"/>
          <w:szCs w:val="24"/>
        </w:rPr>
        <w:t>.</w:t>
      </w:r>
      <w:r w:rsidRPr="00E46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Illegal</w:t>
      </w:r>
      <w:r w:rsidRPr="00E46E8E">
        <w:rPr>
          <w:rFonts w:ascii="Times New Roman" w:hAnsi="Times New Roman" w:cs="Times New Roman"/>
          <w:sz w:val="24"/>
          <w:szCs w:val="24"/>
        </w:rPr>
        <w:t xml:space="preserve"> </w:t>
      </w:r>
      <w:r w:rsidR="00B16F25">
        <w:rPr>
          <w:rFonts w:ascii="Times New Roman" w:hAnsi="Times New Roman" w:cs="Times New Roman"/>
          <w:sz w:val="24"/>
          <w:szCs w:val="24"/>
        </w:rPr>
        <w:t>transfers’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626">
        <w:rPr>
          <w:rFonts w:ascii="Times New Roman" w:hAnsi="Times New Roman" w:cs="Times New Roman"/>
          <w:sz w:val="24"/>
          <w:szCs w:val="24"/>
        </w:rPr>
        <w:t xml:space="preserve">assessment </w:t>
      </w:r>
      <w:r w:rsidR="00DD7626" w:rsidRPr="00B16F25">
        <w:rPr>
          <w:rFonts w:ascii="Times New Roman" w:hAnsi="Times New Roman" w:cs="Times New Roman"/>
          <w:sz w:val="24"/>
          <w:szCs w:val="24"/>
        </w:rPr>
        <w:t xml:space="preserve">for </w:t>
      </w:r>
      <w:r w:rsidR="00CB5A88">
        <w:rPr>
          <w:rFonts w:ascii="Times New Roman" w:hAnsi="Times New Roman" w:cs="Times New Roman"/>
          <w:sz w:val="24"/>
          <w:szCs w:val="24"/>
        </w:rPr>
        <w:t>April</w:t>
      </w:r>
      <w:r w:rsidR="00B16F25" w:rsidRPr="00B16F25">
        <w:rPr>
          <w:rFonts w:ascii="Times New Roman" w:hAnsi="Times New Roman" w:cs="Times New Roman"/>
          <w:sz w:val="24"/>
          <w:szCs w:val="24"/>
        </w:rPr>
        <w:t xml:space="preserve"> 2023</w:t>
      </w:r>
      <w:r w:rsidR="000A52A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46E8E">
        <w:rPr>
          <w:rFonts w:ascii="Times New Roman" w:hAnsi="Times New Roman" w:cs="Times New Roman"/>
          <w:sz w:val="24"/>
          <w:szCs w:val="24"/>
        </w:rPr>
        <w:t>is as follows:</w:t>
      </w:r>
    </w:p>
    <w:p w14:paraId="78826E92" w14:textId="77777777" w:rsidR="00667980" w:rsidRPr="00E46E8E" w:rsidRDefault="00667980" w:rsidP="006679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ED8D598" w14:textId="77777777" w:rsidR="00667980" w:rsidRPr="00E46E8E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6E8E">
        <w:rPr>
          <w:rFonts w:ascii="Times New Roman" w:hAnsi="Times New Roman" w:cs="Times New Roman"/>
          <w:sz w:val="24"/>
          <w:szCs w:val="24"/>
        </w:rPr>
        <w:t>a.</w:t>
      </w:r>
      <w:r w:rsidRPr="00E46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The likelihood of illegal transfers, including drugs, oil and other contraband goods, remains likely following their history of occurrence. </w:t>
      </w:r>
    </w:p>
    <w:p w14:paraId="1F86FA1E" w14:textId="77777777" w:rsidR="00667980" w:rsidRPr="00E46E8E" w:rsidRDefault="00667980" w:rsidP="006679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3618D5" w14:textId="77777777" w:rsidR="00667980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E46E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Both local and foreign vessels may engage in these activities without being spotted by maritime law enforcement agencies.</w:t>
      </w:r>
    </w:p>
    <w:p w14:paraId="6E63653D" w14:textId="77777777" w:rsidR="00667980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6E8E">
        <w:rPr>
          <w:rFonts w:ascii="Times New Roman" w:hAnsi="Times New Roman" w:cs="Times New Roman"/>
          <w:sz w:val="24"/>
          <w:szCs w:val="24"/>
        </w:rPr>
        <w:tab/>
      </w:r>
    </w:p>
    <w:p w14:paraId="762FC866" w14:textId="77777777" w:rsidR="00667980" w:rsidRPr="001B57DC" w:rsidRDefault="00667980" w:rsidP="0066798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1B57DC">
        <w:rPr>
          <w:rFonts w:ascii="Times New Roman" w:hAnsi="Times New Roman" w:cs="Times New Roman"/>
          <w:sz w:val="24"/>
          <w:szCs w:val="24"/>
          <w:u w:val="single"/>
        </w:rPr>
        <w:t>RECOMMENDATIONS</w:t>
      </w:r>
    </w:p>
    <w:p w14:paraId="2227D8FB" w14:textId="77777777" w:rsidR="00667980" w:rsidRPr="001B57DC" w:rsidRDefault="00667980" w:rsidP="0066798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BBEC9F" w14:textId="77777777" w:rsidR="00667980" w:rsidRPr="001B57DC" w:rsidRDefault="00667980" w:rsidP="0066798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B57DC">
        <w:rPr>
          <w:rFonts w:ascii="Times New Roman" w:hAnsi="Times New Roman" w:cs="Times New Roman"/>
          <w:sz w:val="24"/>
          <w:szCs w:val="24"/>
        </w:rPr>
        <w:t>7.</w:t>
      </w:r>
      <w:r w:rsidRPr="001B57DC">
        <w:rPr>
          <w:rFonts w:ascii="Times New Roman" w:hAnsi="Times New Roman" w:cs="Times New Roman"/>
          <w:sz w:val="24"/>
          <w:szCs w:val="24"/>
        </w:rPr>
        <w:tab/>
        <w:t xml:space="preserve">The following are recommended: </w:t>
      </w:r>
    </w:p>
    <w:p w14:paraId="5D718EFD" w14:textId="77777777" w:rsidR="00667980" w:rsidRPr="00E46E8E" w:rsidRDefault="00667980" w:rsidP="0066798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8876A3B" w14:textId="56E6D81E" w:rsidR="00667980" w:rsidRPr="00E46E8E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6E8E">
        <w:rPr>
          <w:rFonts w:ascii="Times New Roman" w:hAnsi="Times New Roman" w:cs="Times New Roman"/>
          <w:sz w:val="24"/>
          <w:szCs w:val="24"/>
        </w:rPr>
        <w:t>a.</w:t>
      </w:r>
      <w:r w:rsidRPr="00E46E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All vessels transiting</w:t>
      </w:r>
      <w:r w:rsidR="000A52A5">
        <w:rPr>
          <w:rFonts w:ascii="Times New Roman" w:hAnsi="Times New Roman" w:cs="Times New Roman"/>
          <w:sz w:val="24"/>
          <w:szCs w:val="24"/>
        </w:rPr>
        <w:t xml:space="preserve"> within</w:t>
      </w:r>
      <w:r>
        <w:rPr>
          <w:rFonts w:ascii="Times New Roman" w:hAnsi="Times New Roman" w:cs="Times New Roman"/>
          <w:sz w:val="24"/>
          <w:szCs w:val="24"/>
        </w:rPr>
        <w:t xml:space="preserve"> the Maritime Zone F</w:t>
      </w:r>
      <w:r w:rsidRPr="00E46E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 sea area from Guinea to Ghana</w:t>
      </w:r>
      <w:r w:rsidRPr="00E46E8E">
        <w:rPr>
          <w:rFonts w:ascii="Times New Roman" w:hAnsi="Times New Roman" w:cs="Times New Roman"/>
          <w:sz w:val="24"/>
          <w:szCs w:val="24"/>
        </w:rPr>
        <w:t xml:space="preserve">, are advised to remain vigilant, maintain a sharp lookout, apply the BMP West Africa, and report any suspicious activities to the </w:t>
      </w:r>
      <w:r w:rsidR="00D6506E">
        <w:rPr>
          <w:rFonts w:ascii="Times New Roman" w:hAnsi="Times New Roman" w:cs="Times New Roman"/>
          <w:sz w:val="24"/>
          <w:szCs w:val="24"/>
        </w:rPr>
        <w:t>relevant</w:t>
      </w:r>
      <w:r w:rsidRPr="00E46E8E">
        <w:rPr>
          <w:rFonts w:ascii="Times New Roman" w:hAnsi="Times New Roman" w:cs="Times New Roman"/>
          <w:sz w:val="24"/>
          <w:szCs w:val="24"/>
        </w:rPr>
        <w:t xml:space="preserve"> authorities.</w:t>
      </w:r>
    </w:p>
    <w:p w14:paraId="2E034FF9" w14:textId="77777777" w:rsidR="00667980" w:rsidRPr="00E46E8E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6E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FC492" w14:textId="05F05913" w:rsidR="00667980" w:rsidRPr="00E46E8E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6E8E">
        <w:rPr>
          <w:rFonts w:ascii="Times New Roman" w:hAnsi="Times New Roman" w:cs="Times New Roman"/>
          <w:sz w:val="24"/>
          <w:szCs w:val="24"/>
        </w:rPr>
        <w:t>b.</w:t>
      </w:r>
      <w:r w:rsidRPr="00E46E8E">
        <w:rPr>
          <w:rFonts w:ascii="Times New Roman" w:hAnsi="Times New Roman" w:cs="Times New Roman"/>
          <w:sz w:val="24"/>
          <w:szCs w:val="24"/>
        </w:rPr>
        <w:tab/>
        <w:t xml:space="preserve">Vessels within ports and </w:t>
      </w:r>
      <w:r w:rsidR="004C6E5C">
        <w:rPr>
          <w:rFonts w:ascii="Times New Roman" w:hAnsi="Times New Roman" w:cs="Times New Roman"/>
          <w:sz w:val="24"/>
          <w:szCs w:val="24"/>
        </w:rPr>
        <w:t xml:space="preserve">at </w:t>
      </w:r>
      <w:r w:rsidRPr="00E46E8E">
        <w:rPr>
          <w:rFonts w:ascii="Times New Roman" w:hAnsi="Times New Roman" w:cs="Times New Roman"/>
          <w:sz w:val="24"/>
          <w:szCs w:val="24"/>
        </w:rPr>
        <w:t xml:space="preserve">anchorages, </w:t>
      </w:r>
      <w:r>
        <w:rPr>
          <w:rFonts w:ascii="Times New Roman" w:hAnsi="Times New Roman" w:cs="Times New Roman"/>
          <w:sz w:val="24"/>
          <w:szCs w:val="24"/>
        </w:rPr>
        <w:t>especially Takoradi and Conakry</w:t>
      </w:r>
      <w:r w:rsidRPr="00E46E8E">
        <w:rPr>
          <w:rFonts w:ascii="Times New Roman" w:hAnsi="Times New Roman" w:cs="Times New Roman"/>
          <w:sz w:val="24"/>
          <w:szCs w:val="24"/>
        </w:rPr>
        <w:t xml:space="preserve"> ports/anchorages, are advised to remain vigilant and rotate crew on watch regularly, especially at night, to prevent petty theft and robberies.</w:t>
      </w:r>
    </w:p>
    <w:p w14:paraId="6DC4E8F5" w14:textId="77777777" w:rsidR="00667980" w:rsidRPr="00E46E8E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29E9A1" w14:textId="00965321" w:rsidR="00667980" w:rsidRPr="00E46E8E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E46E8E">
        <w:rPr>
          <w:rFonts w:ascii="Times New Roman" w:hAnsi="Times New Roman" w:cs="Times New Roman"/>
          <w:sz w:val="24"/>
          <w:szCs w:val="24"/>
        </w:rPr>
        <w:t>.</w:t>
      </w:r>
      <w:r w:rsidRPr="00E46E8E">
        <w:rPr>
          <w:rFonts w:ascii="Times New Roman" w:hAnsi="Times New Roman" w:cs="Times New Roman"/>
          <w:sz w:val="24"/>
          <w:szCs w:val="24"/>
        </w:rPr>
        <w:tab/>
        <w:t>Vessels are advised to desist from loitering around or drifting unnecessarily offshore</w:t>
      </w:r>
      <w:r>
        <w:rPr>
          <w:rFonts w:ascii="Times New Roman" w:hAnsi="Times New Roman" w:cs="Times New Roman"/>
          <w:sz w:val="24"/>
          <w:szCs w:val="24"/>
        </w:rPr>
        <w:t xml:space="preserve"> to prevent them from being</w:t>
      </w:r>
      <w:r w:rsidRPr="00E46E8E">
        <w:rPr>
          <w:rFonts w:ascii="Times New Roman" w:hAnsi="Times New Roman" w:cs="Times New Roman"/>
          <w:sz w:val="24"/>
          <w:szCs w:val="24"/>
        </w:rPr>
        <w:t xml:space="preserve"> vulnerable to pirate</w:t>
      </w:r>
      <w:r w:rsidR="000A52A5">
        <w:rPr>
          <w:rFonts w:ascii="Times New Roman" w:hAnsi="Times New Roman" w:cs="Times New Roman"/>
          <w:sz w:val="24"/>
          <w:szCs w:val="24"/>
        </w:rPr>
        <w:t>’s</w:t>
      </w:r>
      <w:r w:rsidRPr="00E46E8E">
        <w:rPr>
          <w:rFonts w:ascii="Times New Roman" w:hAnsi="Times New Roman" w:cs="Times New Roman"/>
          <w:sz w:val="24"/>
          <w:szCs w:val="24"/>
        </w:rPr>
        <w:t xml:space="preserve"> attacks.</w:t>
      </w:r>
    </w:p>
    <w:p w14:paraId="00F48B40" w14:textId="77777777" w:rsidR="00667980" w:rsidRPr="00E46E8E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8ECDD9" w14:textId="56AA7A5A" w:rsidR="00667980" w:rsidRPr="00E46E8E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Pr="00E46E8E">
        <w:rPr>
          <w:rFonts w:ascii="Times New Roman" w:hAnsi="Times New Roman" w:cs="Times New Roman"/>
          <w:sz w:val="24"/>
          <w:szCs w:val="24"/>
        </w:rPr>
        <w:t>.</w:t>
      </w:r>
      <w:r w:rsidRPr="00E46E8E">
        <w:rPr>
          <w:rFonts w:ascii="Times New Roman" w:hAnsi="Times New Roman" w:cs="Times New Roman"/>
          <w:sz w:val="24"/>
          <w:szCs w:val="24"/>
        </w:rPr>
        <w:tab/>
        <w:t>Coastal law enforce</w:t>
      </w:r>
      <w:r>
        <w:rPr>
          <w:rFonts w:ascii="Times New Roman" w:hAnsi="Times New Roman" w:cs="Times New Roman"/>
          <w:sz w:val="24"/>
          <w:szCs w:val="24"/>
        </w:rPr>
        <w:t xml:space="preserve">ment agencies </w:t>
      </w:r>
      <w:r w:rsidR="000A52A5">
        <w:rPr>
          <w:rFonts w:ascii="Times New Roman" w:hAnsi="Times New Roman" w:cs="Times New Roman"/>
          <w:sz w:val="24"/>
          <w:szCs w:val="24"/>
        </w:rPr>
        <w:t xml:space="preserve">are </w:t>
      </w:r>
      <w:r w:rsidRPr="00E46E8E">
        <w:rPr>
          <w:rFonts w:ascii="Times New Roman" w:hAnsi="Times New Roman" w:cs="Times New Roman"/>
          <w:sz w:val="24"/>
          <w:szCs w:val="24"/>
        </w:rPr>
        <w:t xml:space="preserve">encouraged to </w:t>
      </w:r>
      <w:r w:rsidR="000779DB">
        <w:rPr>
          <w:rFonts w:ascii="Times New Roman" w:hAnsi="Times New Roman" w:cs="Times New Roman"/>
          <w:sz w:val="24"/>
          <w:szCs w:val="24"/>
        </w:rPr>
        <w:t>monitor</w:t>
      </w:r>
      <w:r>
        <w:rPr>
          <w:rFonts w:ascii="Times New Roman" w:hAnsi="Times New Roman" w:cs="Times New Roman"/>
          <w:sz w:val="24"/>
          <w:szCs w:val="24"/>
        </w:rPr>
        <w:t xml:space="preserve"> maritime activities such as IUU, marine pollution, </w:t>
      </w:r>
      <w:r w:rsidR="00CC52F7">
        <w:rPr>
          <w:rFonts w:ascii="Times New Roman" w:hAnsi="Times New Roman" w:cs="Times New Roman"/>
          <w:sz w:val="24"/>
          <w:szCs w:val="24"/>
        </w:rPr>
        <w:t>drug,</w:t>
      </w:r>
      <w:r w:rsidR="000A52A5">
        <w:rPr>
          <w:rFonts w:ascii="Times New Roman" w:hAnsi="Times New Roman" w:cs="Times New Roman"/>
          <w:sz w:val="24"/>
          <w:szCs w:val="24"/>
        </w:rPr>
        <w:t xml:space="preserve"> weapon</w:t>
      </w:r>
      <w:r w:rsidR="00CC52F7">
        <w:rPr>
          <w:rFonts w:ascii="Times New Roman" w:hAnsi="Times New Roman" w:cs="Times New Roman"/>
          <w:sz w:val="24"/>
          <w:szCs w:val="24"/>
        </w:rPr>
        <w:t xml:space="preserve"> and human</w:t>
      </w:r>
      <w:r w:rsidR="000A52A5">
        <w:rPr>
          <w:rFonts w:ascii="Times New Roman" w:hAnsi="Times New Roman" w:cs="Times New Roman"/>
          <w:sz w:val="24"/>
          <w:szCs w:val="24"/>
        </w:rPr>
        <w:t xml:space="preserve"> trafficking, s</w:t>
      </w:r>
      <w:r>
        <w:rPr>
          <w:rFonts w:ascii="Times New Roman" w:hAnsi="Times New Roman" w:cs="Times New Roman"/>
          <w:sz w:val="24"/>
          <w:szCs w:val="24"/>
        </w:rPr>
        <w:t xml:space="preserve">towaways, </w:t>
      </w:r>
      <w:r w:rsidR="000A52A5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ill</w:t>
      </w:r>
      <w:r w:rsidR="000A52A5">
        <w:rPr>
          <w:rFonts w:ascii="Times New Roman" w:hAnsi="Times New Roman" w:cs="Times New Roman"/>
          <w:sz w:val="24"/>
          <w:szCs w:val="24"/>
        </w:rPr>
        <w:t>egal ship-to-ship transfers.</w:t>
      </w:r>
    </w:p>
    <w:p w14:paraId="417BCF21" w14:textId="77777777" w:rsidR="00667980" w:rsidRPr="00E46E8E" w:rsidRDefault="00667980" w:rsidP="0066798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0F4641E" w14:textId="36029273" w:rsidR="00667980" w:rsidRDefault="00667980" w:rsidP="00512687">
      <w:pPr>
        <w:spacing w:after="0" w:line="240" w:lineRule="auto"/>
        <w:ind w:right="-46"/>
        <w:contextualSpacing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9</w:t>
      </w:r>
      <w:r w:rsidRPr="0096764D">
        <w:rPr>
          <w:rFonts w:ascii="Times New Roman" w:hAnsi="Times New Roman" w:cs="Times New Roman"/>
          <w:kern w:val="24"/>
          <w:sz w:val="24"/>
          <w:szCs w:val="24"/>
        </w:rPr>
        <w:t>.</w:t>
      </w:r>
      <w:r w:rsidRPr="0096764D">
        <w:rPr>
          <w:rFonts w:ascii="Times New Roman" w:hAnsi="Times New Roman" w:cs="Times New Roman"/>
          <w:kern w:val="24"/>
          <w:sz w:val="24"/>
          <w:szCs w:val="24"/>
        </w:rPr>
        <w:tab/>
        <w:t xml:space="preserve">The MMCC Zone F maintains a 24-hour operations centre. Shipowners and maritime stakeholders can contact the Centre via hotlines 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at </w:t>
      </w:r>
      <w:r w:rsidRPr="0096764D">
        <w:rPr>
          <w:rFonts w:ascii="Times New Roman" w:hAnsi="Times New Roman" w:cs="Times New Roman"/>
          <w:bCs/>
          <w:sz w:val="24"/>
          <w:szCs w:val="24"/>
        </w:rPr>
        <w:t>+233 547976523/</w:t>
      </w:r>
      <w:r w:rsidRPr="0096764D">
        <w:rPr>
          <w:rFonts w:ascii="Times New Roman" w:hAnsi="Times New Roman" w:cs="Times New Roman"/>
          <w:sz w:val="24"/>
          <w:szCs w:val="24"/>
        </w:rPr>
        <w:t>+233 302736804</w:t>
      </w:r>
      <w:r>
        <w:rPr>
          <w:rFonts w:ascii="Times New Roman" w:hAnsi="Times New Roman" w:cs="Times New Roman"/>
          <w:bCs/>
          <w:sz w:val="24"/>
          <w:szCs w:val="24"/>
        </w:rPr>
        <w:t xml:space="preserve"> or via email at </w:t>
      </w:r>
      <w:r w:rsidRPr="007629AA">
        <w:rPr>
          <w:rFonts w:ascii="Times New Roman" w:hAnsi="Times New Roman" w:cs="Times New Roman"/>
          <w:kern w:val="24"/>
          <w:sz w:val="24"/>
          <w:szCs w:val="24"/>
        </w:rPr>
        <w:t>zonefmmcc@gmail.com/</w:t>
      </w:r>
      <w:r w:rsidRPr="007629AA">
        <w:rPr>
          <w:rStyle w:val="Hyperlink"/>
          <w:rFonts w:ascii="Times New Roman" w:hAnsi="Times New Roman" w:cs="Times New Roman"/>
          <w:color w:val="auto"/>
          <w:kern w:val="24"/>
          <w:sz w:val="24"/>
          <w:szCs w:val="24"/>
          <w:u w:val="none"/>
        </w:rPr>
        <w:t>zonefmoc@gmail.com</w:t>
      </w:r>
      <w:r w:rsidRPr="0096764D">
        <w:rPr>
          <w:rFonts w:ascii="Times New Roman" w:hAnsi="Times New Roman" w:cs="Times New Roman"/>
          <w:kern w:val="24"/>
          <w:sz w:val="24"/>
          <w:szCs w:val="24"/>
        </w:rPr>
        <w:t xml:space="preserve"> to access or report any incidents. The information received from vessels, shipping agents, Company Security Officers (CSOs) and other partners is treated with the utmost confidentiality and shared promptly on a need-to-know basis to coordinate responses. </w:t>
      </w:r>
    </w:p>
    <w:p w14:paraId="1BB91607" w14:textId="77777777" w:rsidR="00512687" w:rsidRDefault="00512687" w:rsidP="00512687">
      <w:pPr>
        <w:spacing w:after="0" w:line="240" w:lineRule="auto"/>
        <w:ind w:right="-46"/>
        <w:contextualSpacing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</w:p>
    <w:p w14:paraId="268ED2A0" w14:textId="77777777" w:rsidR="00512687" w:rsidRDefault="00512687" w:rsidP="00512687">
      <w:pPr>
        <w:spacing w:after="0" w:line="240" w:lineRule="auto"/>
        <w:ind w:right="-46"/>
        <w:contextualSpacing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</w:p>
    <w:p w14:paraId="503313EC" w14:textId="238EA08E" w:rsidR="00512687" w:rsidRPr="003F3560" w:rsidRDefault="00B16F25" w:rsidP="00512687">
      <w:pPr>
        <w:spacing w:after="0" w:line="240" w:lineRule="auto"/>
        <w:ind w:right="-46"/>
        <w:contextualSpacing/>
        <w:jc w:val="both"/>
        <w:rPr>
          <w:rFonts w:ascii="Times New Roman" w:hAnsi="Times New Roman" w:cs="Times New Roman"/>
          <w:bCs/>
          <w:i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i/>
          <w:kern w:val="24"/>
          <w:sz w:val="24"/>
          <w:szCs w:val="24"/>
        </w:rPr>
        <w:t>4</w:t>
      </w:r>
      <w:r w:rsidR="009718A2" w:rsidRPr="003F3560">
        <w:rPr>
          <w:rFonts w:ascii="Times New Roman" w:hAnsi="Times New Roman" w:cs="Times New Roman"/>
          <w:bCs/>
          <w:i/>
          <w:kern w:val="24"/>
          <w:sz w:val="24"/>
          <w:szCs w:val="24"/>
        </w:rPr>
        <w:t xml:space="preserve"> </w:t>
      </w:r>
      <w:r w:rsidR="00CB5A88">
        <w:rPr>
          <w:rFonts w:ascii="Times New Roman" w:hAnsi="Times New Roman" w:cs="Times New Roman"/>
          <w:bCs/>
          <w:i/>
          <w:kern w:val="24"/>
          <w:sz w:val="24"/>
          <w:szCs w:val="24"/>
        </w:rPr>
        <w:t>April</w:t>
      </w:r>
      <w:r w:rsidR="00512687" w:rsidRPr="003F3560">
        <w:rPr>
          <w:rFonts w:ascii="Times New Roman" w:hAnsi="Times New Roman" w:cs="Times New Roman"/>
          <w:bCs/>
          <w:i/>
          <w:kern w:val="24"/>
          <w:sz w:val="24"/>
          <w:szCs w:val="24"/>
        </w:rPr>
        <w:t xml:space="preserve"> 202</w:t>
      </w:r>
      <w:r>
        <w:rPr>
          <w:rFonts w:ascii="Times New Roman" w:hAnsi="Times New Roman" w:cs="Times New Roman"/>
          <w:bCs/>
          <w:i/>
          <w:kern w:val="24"/>
          <w:sz w:val="24"/>
          <w:szCs w:val="24"/>
        </w:rPr>
        <w:t>3</w:t>
      </w:r>
    </w:p>
    <w:p w14:paraId="320441B9" w14:textId="5A1A41AF" w:rsidR="007E1630" w:rsidRPr="003F3560" w:rsidRDefault="007E1630" w:rsidP="00512687">
      <w:pPr>
        <w:spacing w:after="0" w:line="240" w:lineRule="auto"/>
        <w:ind w:firstLine="720"/>
        <w:contextualSpacing/>
        <w:rPr>
          <w:rFonts w:ascii="Times New Roman" w:hAnsi="Times New Roman" w:cs="Times New Roman"/>
          <w:sz w:val="32"/>
          <w:szCs w:val="24"/>
          <w:lang w:val="en-US"/>
        </w:rPr>
      </w:pPr>
    </w:p>
    <w:sectPr w:rsidR="007E1630" w:rsidRPr="003F3560" w:rsidSect="00C25872">
      <w:pgSz w:w="11906" w:h="16838"/>
      <w:pgMar w:top="900" w:right="1440" w:bottom="1440" w:left="144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211CE" w14:textId="77777777" w:rsidR="00D84FDB" w:rsidRDefault="00D84FDB" w:rsidP="00C4527D">
      <w:pPr>
        <w:spacing w:after="0" w:line="240" w:lineRule="auto"/>
      </w:pPr>
      <w:r>
        <w:separator/>
      </w:r>
    </w:p>
  </w:endnote>
  <w:endnote w:type="continuationSeparator" w:id="0">
    <w:p w14:paraId="76630867" w14:textId="77777777" w:rsidR="00D84FDB" w:rsidRDefault="00D84FDB" w:rsidP="00C45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31815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6EBFBCD" w14:textId="77777777" w:rsidR="00136638" w:rsidRPr="007C1669" w:rsidRDefault="00136638">
        <w:pPr>
          <w:pStyle w:val="Footer"/>
          <w:jc w:val="center"/>
          <w:rPr>
            <w:rFonts w:ascii="Times New Roman" w:hAnsi="Times New Roman" w:cs="Times New Roman"/>
            <w:noProof/>
            <w:sz w:val="24"/>
            <w:szCs w:val="24"/>
          </w:rPr>
        </w:pPr>
        <w:r w:rsidRPr="007C166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C166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C166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B6B4B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7C166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  <w:p w14:paraId="5F7CF5F1" w14:textId="17700B75" w:rsidR="00136638" w:rsidRPr="007C1669" w:rsidRDefault="00D84FD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231062C9" w14:textId="1AC054AB" w:rsidR="00136638" w:rsidRPr="007C1669" w:rsidRDefault="00136638" w:rsidP="00C4527D">
    <w:pPr>
      <w:pStyle w:val="Footer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08713A" w14:textId="77777777" w:rsidR="00D84FDB" w:rsidRDefault="00D84FDB" w:rsidP="00C4527D">
      <w:pPr>
        <w:spacing w:after="0" w:line="240" w:lineRule="auto"/>
      </w:pPr>
      <w:r>
        <w:separator/>
      </w:r>
    </w:p>
  </w:footnote>
  <w:footnote w:type="continuationSeparator" w:id="0">
    <w:p w14:paraId="4D25477B" w14:textId="77777777" w:rsidR="00D84FDB" w:rsidRDefault="00D84FDB" w:rsidP="00C45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16064" w14:textId="77777777" w:rsidR="00136638" w:rsidRDefault="00136638" w:rsidP="00C4527D">
    <w:pPr>
      <w:pStyle w:val="Header"/>
      <w:jc w:val="center"/>
      <w:rPr>
        <w:rFonts w:ascii="Times New Roman" w:hAnsi="Times New Roman" w:cs="Times New Roman"/>
        <w:sz w:val="24"/>
        <w:szCs w:val="24"/>
      </w:rPr>
    </w:pPr>
  </w:p>
  <w:p w14:paraId="14E2DC2B" w14:textId="27BC2596" w:rsidR="00136638" w:rsidRDefault="00136638" w:rsidP="00C4527D">
    <w:pPr>
      <w:pStyle w:val="Header"/>
      <w:jc w:val="center"/>
      <w:rPr>
        <w:rFonts w:ascii="Times New Roman" w:hAnsi="Times New Roman" w:cs="Times New Roman"/>
        <w:sz w:val="24"/>
        <w:szCs w:val="24"/>
      </w:rPr>
    </w:pPr>
  </w:p>
  <w:p w14:paraId="7723A4A1" w14:textId="77777777" w:rsidR="00136638" w:rsidRPr="007C1669" w:rsidRDefault="00136638" w:rsidP="00C4527D">
    <w:pPr>
      <w:pStyle w:val="Header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in;height:810pt;visibility:visible;mso-wrap-style:square" o:bullet="t">
        <v:imagedata r:id="rId1" o:title="" croptop="34205f" cropbottom="29125f" cropleft="37112f" cropright="27182f"/>
        <o:lock v:ext="edit" grouping="t"/>
      </v:shape>
    </w:pict>
  </w:numPicBullet>
  <w:abstractNum w:abstractNumId="0" w15:restartNumberingAfterBreak="0">
    <w:nsid w:val="501F03F3"/>
    <w:multiLevelType w:val="hybridMultilevel"/>
    <w:tmpl w:val="60088F94"/>
    <w:lvl w:ilvl="0" w:tplc="B770E5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1002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EECF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FE2E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C841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06A8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B09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C20D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46E5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0B15BA"/>
    <w:multiLevelType w:val="hybridMultilevel"/>
    <w:tmpl w:val="48FAEF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73"/>
    <w:rsid w:val="000021F1"/>
    <w:rsid w:val="00002B8F"/>
    <w:rsid w:val="000074BB"/>
    <w:rsid w:val="000410BA"/>
    <w:rsid w:val="00053A1F"/>
    <w:rsid w:val="0005465F"/>
    <w:rsid w:val="00057022"/>
    <w:rsid w:val="00063B47"/>
    <w:rsid w:val="00073909"/>
    <w:rsid w:val="00074881"/>
    <w:rsid w:val="000779DB"/>
    <w:rsid w:val="00092BE9"/>
    <w:rsid w:val="0009502B"/>
    <w:rsid w:val="00096655"/>
    <w:rsid w:val="0009739A"/>
    <w:rsid w:val="000A2A62"/>
    <w:rsid w:val="000A52A5"/>
    <w:rsid w:val="000B267C"/>
    <w:rsid w:val="000B2AD0"/>
    <w:rsid w:val="000C3987"/>
    <w:rsid w:val="000C6AD4"/>
    <w:rsid w:val="000E7F6C"/>
    <w:rsid w:val="000F6974"/>
    <w:rsid w:val="000F6BB9"/>
    <w:rsid w:val="001104B2"/>
    <w:rsid w:val="0011678A"/>
    <w:rsid w:val="00131B4B"/>
    <w:rsid w:val="00136638"/>
    <w:rsid w:val="001452E9"/>
    <w:rsid w:val="00157FB9"/>
    <w:rsid w:val="00173C78"/>
    <w:rsid w:val="00180A3F"/>
    <w:rsid w:val="00190B84"/>
    <w:rsid w:val="00196783"/>
    <w:rsid w:val="001B0E2B"/>
    <w:rsid w:val="001B57DC"/>
    <w:rsid w:val="001C01E0"/>
    <w:rsid w:val="001C0A72"/>
    <w:rsid w:val="001C75D7"/>
    <w:rsid w:val="001D6C00"/>
    <w:rsid w:val="001F024A"/>
    <w:rsid w:val="001F6AC3"/>
    <w:rsid w:val="002013F2"/>
    <w:rsid w:val="00207509"/>
    <w:rsid w:val="00210E35"/>
    <w:rsid w:val="00216A1E"/>
    <w:rsid w:val="002211B5"/>
    <w:rsid w:val="002320AE"/>
    <w:rsid w:val="00232AA6"/>
    <w:rsid w:val="00243D06"/>
    <w:rsid w:val="0024695A"/>
    <w:rsid w:val="0025425D"/>
    <w:rsid w:val="002548C1"/>
    <w:rsid w:val="00261E46"/>
    <w:rsid w:val="002630E8"/>
    <w:rsid w:val="002D0F80"/>
    <w:rsid w:val="002D4941"/>
    <w:rsid w:val="002D63F7"/>
    <w:rsid w:val="002D6FD6"/>
    <w:rsid w:val="002E589F"/>
    <w:rsid w:val="002F0022"/>
    <w:rsid w:val="002F20EE"/>
    <w:rsid w:val="002F36ED"/>
    <w:rsid w:val="002F5BEF"/>
    <w:rsid w:val="00304A03"/>
    <w:rsid w:val="00311F0C"/>
    <w:rsid w:val="00327056"/>
    <w:rsid w:val="00333A85"/>
    <w:rsid w:val="00335309"/>
    <w:rsid w:val="003442CD"/>
    <w:rsid w:val="003472BC"/>
    <w:rsid w:val="003501D0"/>
    <w:rsid w:val="00356FA0"/>
    <w:rsid w:val="00357293"/>
    <w:rsid w:val="0037072F"/>
    <w:rsid w:val="00381CBD"/>
    <w:rsid w:val="00390A3F"/>
    <w:rsid w:val="003A66EC"/>
    <w:rsid w:val="003B0AB4"/>
    <w:rsid w:val="003C54B5"/>
    <w:rsid w:val="003C574F"/>
    <w:rsid w:val="003E0C6A"/>
    <w:rsid w:val="003E6059"/>
    <w:rsid w:val="003E7305"/>
    <w:rsid w:val="003F3560"/>
    <w:rsid w:val="004000D6"/>
    <w:rsid w:val="00403378"/>
    <w:rsid w:val="0040753D"/>
    <w:rsid w:val="004119C7"/>
    <w:rsid w:val="00413C69"/>
    <w:rsid w:val="004145A1"/>
    <w:rsid w:val="004219BD"/>
    <w:rsid w:val="00430518"/>
    <w:rsid w:val="00435B7D"/>
    <w:rsid w:val="00452817"/>
    <w:rsid w:val="00454A13"/>
    <w:rsid w:val="00454B15"/>
    <w:rsid w:val="004609C3"/>
    <w:rsid w:val="00461ED6"/>
    <w:rsid w:val="00475A2F"/>
    <w:rsid w:val="00476C41"/>
    <w:rsid w:val="004826CF"/>
    <w:rsid w:val="004A0521"/>
    <w:rsid w:val="004C6E5C"/>
    <w:rsid w:val="004D2903"/>
    <w:rsid w:val="004D49C5"/>
    <w:rsid w:val="004D4DEC"/>
    <w:rsid w:val="004F36B2"/>
    <w:rsid w:val="00500D2C"/>
    <w:rsid w:val="00507527"/>
    <w:rsid w:val="00512687"/>
    <w:rsid w:val="00516038"/>
    <w:rsid w:val="00531D3E"/>
    <w:rsid w:val="00543125"/>
    <w:rsid w:val="005454A4"/>
    <w:rsid w:val="00551E3D"/>
    <w:rsid w:val="0056046B"/>
    <w:rsid w:val="00570925"/>
    <w:rsid w:val="00571FE2"/>
    <w:rsid w:val="00581399"/>
    <w:rsid w:val="0059586A"/>
    <w:rsid w:val="005A77B1"/>
    <w:rsid w:val="005B6B4B"/>
    <w:rsid w:val="005C2008"/>
    <w:rsid w:val="005C3C61"/>
    <w:rsid w:val="005D278C"/>
    <w:rsid w:val="005E1E28"/>
    <w:rsid w:val="005F2E81"/>
    <w:rsid w:val="00612741"/>
    <w:rsid w:val="006261D0"/>
    <w:rsid w:val="00627076"/>
    <w:rsid w:val="00631135"/>
    <w:rsid w:val="006327DB"/>
    <w:rsid w:val="00633E89"/>
    <w:rsid w:val="006360B4"/>
    <w:rsid w:val="0065122B"/>
    <w:rsid w:val="0065597B"/>
    <w:rsid w:val="00667980"/>
    <w:rsid w:val="00684774"/>
    <w:rsid w:val="00684CA3"/>
    <w:rsid w:val="006A0E13"/>
    <w:rsid w:val="006A5A0F"/>
    <w:rsid w:val="006B1640"/>
    <w:rsid w:val="006C0CF8"/>
    <w:rsid w:val="006D32AF"/>
    <w:rsid w:val="006D38A8"/>
    <w:rsid w:val="006D5DF3"/>
    <w:rsid w:val="006E0911"/>
    <w:rsid w:val="006E29EE"/>
    <w:rsid w:val="006E710E"/>
    <w:rsid w:val="006F11B8"/>
    <w:rsid w:val="006F126F"/>
    <w:rsid w:val="006F3BDE"/>
    <w:rsid w:val="006F50F3"/>
    <w:rsid w:val="006F5B89"/>
    <w:rsid w:val="0070392B"/>
    <w:rsid w:val="00721C67"/>
    <w:rsid w:val="00731133"/>
    <w:rsid w:val="00734A8F"/>
    <w:rsid w:val="00734CE2"/>
    <w:rsid w:val="007551D6"/>
    <w:rsid w:val="007629AA"/>
    <w:rsid w:val="00764E1C"/>
    <w:rsid w:val="00765A9B"/>
    <w:rsid w:val="007A03EA"/>
    <w:rsid w:val="007A4F80"/>
    <w:rsid w:val="007A6CB9"/>
    <w:rsid w:val="007B09CA"/>
    <w:rsid w:val="007B3644"/>
    <w:rsid w:val="007B51D9"/>
    <w:rsid w:val="007C1669"/>
    <w:rsid w:val="007C4629"/>
    <w:rsid w:val="007C76C3"/>
    <w:rsid w:val="007D7538"/>
    <w:rsid w:val="007E0151"/>
    <w:rsid w:val="007E1630"/>
    <w:rsid w:val="007F4D28"/>
    <w:rsid w:val="00836EC2"/>
    <w:rsid w:val="008475C8"/>
    <w:rsid w:val="00853094"/>
    <w:rsid w:val="00861753"/>
    <w:rsid w:val="0086441A"/>
    <w:rsid w:val="008733C2"/>
    <w:rsid w:val="00874054"/>
    <w:rsid w:val="00882731"/>
    <w:rsid w:val="00883AB3"/>
    <w:rsid w:val="00892D89"/>
    <w:rsid w:val="00893E4F"/>
    <w:rsid w:val="008A2BA7"/>
    <w:rsid w:val="008C2C7D"/>
    <w:rsid w:val="008C6E23"/>
    <w:rsid w:val="008D08AF"/>
    <w:rsid w:val="008D7F7A"/>
    <w:rsid w:val="008F7E18"/>
    <w:rsid w:val="00901C91"/>
    <w:rsid w:val="009139D8"/>
    <w:rsid w:val="00931357"/>
    <w:rsid w:val="00933887"/>
    <w:rsid w:val="009465E1"/>
    <w:rsid w:val="0096717D"/>
    <w:rsid w:val="0096764D"/>
    <w:rsid w:val="009718A2"/>
    <w:rsid w:val="009808D3"/>
    <w:rsid w:val="0098461A"/>
    <w:rsid w:val="00984F3C"/>
    <w:rsid w:val="00986A38"/>
    <w:rsid w:val="00995A7C"/>
    <w:rsid w:val="009A2120"/>
    <w:rsid w:val="009A2CB8"/>
    <w:rsid w:val="009A71FF"/>
    <w:rsid w:val="009D3C8E"/>
    <w:rsid w:val="009D404C"/>
    <w:rsid w:val="009E0B59"/>
    <w:rsid w:val="00A03F38"/>
    <w:rsid w:val="00A13BF0"/>
    <w:rsid w:val="00A14ECA"/>
    <w:rsid w:val="00A15700"/>
    <w:rsid w:val="00A15C1D"/>
    <w:rsid w:val="00A22C36"/>
    <w:rsid w:val="00A343DC"/>
    <w:rsid w:val="00A40C35"/>
    <w:rsid w:val="00A63D28"/>
    <w:rsid w:val="00A6573F"/>
    <w:rsid w:val="00A709AE"/>
    <w:rsid w:val="00A71A1F"/>
    <w:rsid w:val="00A76679"/>
    <w:rsid w:val="00A92BDD"/>
    <w:rsid w:val="00A93F6B"/>
    <w:rsid w:val="00AA1744"/>
    <w:rsid w:val="00AB6D5C"/>
    <w:rsid w:val="00AD44E5"/>
    <w:rsid w:val="00AF3825"/>
    <w:rsid w:val="00AF5745"/>
    <w:rsid w:val="00B01833"/>
    <w:rsid w:val="00B01BB7"/>
    <w:rsid w:val="00B14ED1"/>
    <w:rsid w:val="00B16F25"/>
    <w:rsid w:val="00B32511"/>
    <w:rsid w:val="00B35AAB"/>
    <w:rsid w:val="00B62BED"/>
    <w:rsid w:val="00B67673"/>
    <w:rsid w:val="00BB09ED"/>
    <w:rsid w:val="00BB47F6"/>
    <w:rsid w:val="00BD0FAC"/>
    <w:rsid w:val="00BE4F8E"/>
    <w:rsid w:val="00BF432B"/>
    <w:rsid w:val="00C03100"/>
    <w:rsid w:val="00C12B8D"/>
    <w:rsid w:val="00C1464C"/>
    <w:rsid w:val="00C20E9C"/>
    <w:rsid w:val="00C25872"/>
    <w:rsid w:val="00C25FD5"/>
    <w:rsid w:val="00C30D2F"/>
    <w:rsid w:val="00C41713"/>
    <w:rsid w:val="00C43209"/>
    <w:rsid w:val="00C4527D"/>
    <w:rsid w:val="00C45ADD"/>
    <w:rsid w:val="00C46495"/>
    <w:rsid w:val="00C56700"/>
    <w:rsid w:val="00C60C61"/>
    <w:rsid w:val="00C73B78"/>
    <w:rsid w:val="00C83400"/>
    <w:rsid w:val="00C852E9"/>
    <w:rsid w:val="00CA7B22"/>
    <w:rsid w:val="00CB2632"/>
    <w:rsid w:val="00CB5A88"/>
    <w:rsid w:val="00CC3F44"/>
    <w:rsid w:val="00CC52F7"/>
    <w:rsid w:val="00CE0A66"/>
    <w:rsid w:val="00D01DF1"/>
    <w:rsid w:val="00D025E0"/>
    <w:rsid w:val="00D03320"/>
    <w:rsid w:val="00D046A6"/>
    <w:rsid w:val="00D05AF7"/>
    <w:rsid w:val="00D12896"/>
    <w:rsid w:val="00D157B0"/>
    <w:rsid w:val="00D159C2"/>
    <w:rsid w:val="00D24770"/>
    <w:rsid w:val="00D42872"/>
    <w:rsid w:val="00D43BFC"/>
    <w:rsid w:val="00D478BD"/>
    <w:rsid w:val="00D55ED5"/>
    <w:rsid w:val="00D6100D"/>
    <w:rsid w:val="00D6473B"/>
    <w:rsid w:val="00D6506E"/>
    <w:rsid w:val="00D71F73"/>
    <w:rsid w:val="00D80392"/>
    <w:rsid w:val="00D816EC"/>
    <w:rsid w:val="00D84FDB"/>
    <w:rsid w:val="00D91E62"/>
    <w:rsid w:val="00DA5A62"/>
    <w:rsid w:val="00DB11AA"/>
    <w:rsid w:val="00DB3429"/>
    <w:rsid w:val="00DB52C0"/>
    <w:rsid w:val="00DD5F5A"/>
    <w:rsid w:val="00DD7626"/>
    <w:rsid w:val="00DE259F"/>
    <w:rsid w:val="00DF08D2"/>
    <w:rsid w:val="00DF0D3B"/>
    <w:rsid w:val="00DF5B13"/>
    <w:rsid w:val="00DF5F35"/>
    <w:rsid w:val="00DF73FC"/>
    <w:rsid w:val="00E03F67"/>
    <w:rsid w:val="00E04E20"/>
    <w:rsid w:val="00E06EE2"/>
    <w:rsid w:val="00E37572"/>
    <w:rsid w:val="00E46E8E"/>
    <w:rsid w:val="00E47D31"/>
    <w:rsid w:val="00E55646"/>
    <w:rsid w:val="00E6012E"/>
    <w:rsid w:val="00E65BD9"/>
    <w:rsid w:val="00E73AFB"/>
    <w:rsid w:val="00E775CC"/>
    <w:rsid w:val="00E804AB"/>
    <w:rsid w:val="00E923E2"/>
    <w:rsid w:val="00E972E8"/>
    <w:rsid w:val="00EB2088"/>
    <w:rsid w:val="00EB6935"/>
    <w:rsid w:val="00EC4431"/>
    <w:rsid w:val="00ED3730"/>
    <w:rsid w:val="00ED6A86"/>
    <w:rsid w:val="00EE07A2"/>
    <w:rsid w:val="00EE45E4"/>
    <w:rsid w:val="00EF0319"/>
    <w:rsid w:val="00F04A2D"/>
    <w:rsid w:val="00F04D38"/>
    <w:rsid w:val="00F050A9"/>
    <w:rsid w:val="00F06362"/>
    <w:rsid w:val="00F11231"/>
    <w:rsid w:val="00F134B2"/>
    <w:rsid w:val="00F33000"/>
    <w:rsid w:val="00F33902"/>
    <w:rsid w:val="00F40D84"/>
    <w:rsid w:val="00F4363D"/>
    <w:rsid w:val="00F44E78"/>
    <w:rsid w:val="00F57985"/>
    <w:rsid w:val="00F62083"/>
    <w:rsid w:val="00F6246B"/>
    <w:rsid w:val="00F62D6D"/>
    <w:rsid w:val="00F64C3B"/>
    <w:rsid w:val="00F81FEE"/>
    <w:rsid w:val="00FB27DA"/>
    <w:rsid w:val="00FC5047"/>
    <w:rsid w:val="00FE33CB"/>
    <w:rsid w:val="00FE42D5"/>
    <w:rsid w:val="00FE6AE8"/>
    <w:rsid w:val="00FF25C4"/>
    <w:rsid w:val="00FF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B335A4"/>
  <w15:chartTrackingRefBased/>
  <w15:docId w15:val="{570D7C85-DBDB-4C7B-AC90-BEBD66692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F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113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4527D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45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27D"/>
  </w:style>
  <w:style w:type="paragraph" w:styleId="Footer">
    <w:name w:val="footer"/>
    <w:basedOn w:val="Normal"/>
    <w:link w:val="FooterChar"/>
    <w:uiPriority w:val="99"/>
    <w:unhideWhenUsed/>
    <w:rsid w:val="00C452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27D"/>
  </w:style>
  <w:style w:type="table" w:styleId="TableGrid">
    <w:name w:val="Table Grid"/>
    <w:basedOn w:val="TableNormal"/>
    <w:uiPriority w:val="39"/>
    <w:rsid w:val="00C45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360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973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il">
    <w:name w:val="il"/>
    <w:basedOn w:val="DefaultParagraphFont"/>
    <w:rsid w:val="00421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6AD86-127F-4D81-A3CF-0CA018AD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Microsoft account</cp:lastModifiedBy>
  <cp:revision>9</cp:revision>
  <dcterms:created xsi:type="dcterms:W3CDTF">2023-04-03T04:53:00Z</dcterms:created>
  <dcterms:modified xsi:type="dcterms:W3CDTF">2023-06-02T14:53:00Z</dcterms:modified>
</cp:coreProperties>
</file>